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85" w:rsidRP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D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F7B47E" wp14:editId="78D4351D">
            <wp:simplePos x="0" y="0"/>
            <wp:positionH relativeFrom="column">
              <wp:posOffset>2710815</wp:posOffset>
            </wp:positionH>
            <wp:positionV relativeFrom="paragraph">
              <wp:posOffset>43180</wp:posOffset>
            </wp:positionV>
            <wp:extent cx="971550" cy="10160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D85" w:rsidRP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D85" w:rsidRP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D85" w:rsidRDefault="00422D85" w:rsidP="00422D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8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D85">
        <w:rPr>
          <w:rFonts w:ascii="Times New Roman" w:hAnsi="Times New Roman" w:cs="Times New Roman"/>
          <w:b/>
          <w:sz w:val="28"/>
          <w:szCs w:val="28"/>
        </w:rPr>
        <w:t>ПОСЕЛКА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D85">
        <w:rPr>
          <w:rFonts w:ascii="Times New Roman" w:hAnsi="Times New Roman" w:cs="Times New Roman"/>
          <w:b/>
          <w:sz w:val="28"/>
          <w:szCs w:val="28"/>
        </w:rPr>
        <w:t>ИВАНИНО</w:t>
      </w:r>
    </w:p>
    <w:p w:rsidR="00422D85" w:rsidRPr="00422D85" w:rsidRDefault="00422D85" w:rsidP="00422D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85">
        <w:rPr>
          <w:rFonts w:ascii="Times New Roman" w:hAnsi="Times New Roman" w:cs="Times New Roman"/>
          <w:b/>
          <w:sz w:val="28"/>
          <w:szCs w:val="28"/>
        </w:rPr>
        <w:t>КУРЧАТОВСКОГО РАЙОНА</w:t>
      </w:r>
    </w:p>
    <w:p w:rsidR="00422D85" w:rsidRPr="00422D85" w:rsidRDefault="00422D85" w:rsidP="00422D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2D8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2D85">
        <w:rPr>
          <w:rFonts w:ascii="Times New Roman" w:hAnsi="Times New Roman" w:cs="Times New Roman"/>
          <w:b/>
          <w:sz w:val="28"/>
          <w:szCs w:val="28"/>
        </w:rPr>
        <w:t xml:space="preserve"> О С А Н О В Л Е Н И Е</w:t>
      </w:r>
    </w:p>
    <w:p w:rsidR="00422D85" w:rsidRDefault="00422D85" w:rsidP="00422D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2D85" w:rsidRDefault="00F44598" w:rsidP="00422D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марта 2022г. №30</w:t>
      </w:r>
    </w:p>
    <w:p w:rsidR="00422D85" w:rsidRDefault="00422D85" w:rsidP="00422D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2D85" w:rsidRPr="00422D85" w:rsidRDefault="00422D85" w:rsidP="00422D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2D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 поселка </w:t>
      </w:r>
      <w:proofErr w:type="spellStart"/>
      <w:r w:rsidRPr="00422D85">
        <w:rPr>
          <w:rFonts w:ascii="Times New Roman" w:hAnsi="Times New Roman" w:cs="Times New Roman"/>
          <w:b/>
          <w:sz w:val="28"/>
          <w:szCs w:val="28"/>
        </w:rPr>
        <w:t>Иванино</w:t>
      </w:r>
      <w:proofErr w:type="spellEnd"/>
      <w:r w:rsidRPr="00422D85">
        <w:rPr>
          <w:rFonts w:ascii="Times New Roman" w:hAnsi="Times New Roman" w:cs="Times New Roman"/>
          <w:b/>
          <w:sz w:val="28"/>
          <w:szCs w:val="28"/>
        </w:rPr>
        <w:t xml:space="preserve"> Курчатовского района муниципальной услуги «Предоставление земельных участков, находящихся в муниципальной собственности и (или) государственная собственность на которые не разграничена, расположенных на территории городского поселения, в собственность или аренду на торгах», утвержденный постановлением администрации поселка </w:t>
      </w:r>
      <w:proofErr w:type="spellStart"/>
      <w:r w:rsidRPr="00422D85">
        <w:rPr>
          <w:rFonts w:ascii="Times New Roman" w:hAnsi="Times New Roman" w:cs="Times New Roman"/>
          <w:b/>
          <w:sz w:val="28"/>
          <w:szCs w:val="28"/>
        </w:rPr>
        <w:t>Иванино</w:t>
      </w:r>
      <w:proofErr w:type="spellEnd"/>
      <w:r w:rsidRPr="00422D85">
        <w:rPr>
          <w:rFonts w:ascii="Times New Roman" w:hAnsi="Times New Roman" w:cs="Times New Roman"/>
          <w:b/>
          <w:sz w:val="28"/>
          <w:szCs w:val="28"/>
        </w:rPr>
        <w:t xml:space="preserve"> Курчатовского района от 07.02.2019г. №13</w:t>
      </w:r>
      <w:proofErr w:type="gramEnd"/>
    </w:p>
    <w:p w:rsidR="00422D85" w:rsidRDefault="00422D85" w:rsidP="00EF1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85" w:rsidRP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Курчатовской межрайонной прокуратуры от 11.03.2022г. №37-2022, руководствуясь </w:t>
      </w:r>
      <w:r w:rsidRPr="00422D85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Pr="00422D8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"поселок </w:t>
      </w:r>
      <w:proofErr w:type="spellStart"/>
      <w:r w:rsidRPr="00422D85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422D85">
        <w:rPr>
          <w:rFonts w:ascii="Times New Roman" w:hAnsi="Times New Roman" w:cs="Times New Roman"/>
          <w:sz w:val="28"/>
          <w:szCs w:val="28"/>
        </w:rPr>
        <w:t xml:space="preserve">" Курчатовского района Курской области, Администрация поселка </w:t>
      </w:r>
      <w:proofErr w:type="spellStart"/>
      <w:r w:rsidRPr="00422D85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422D85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proofErr w:type="gramEnd"/>
    </w:p>
    <w:p w:rsid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8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422D8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 поселка </w:t>
      </w:r>
      <w:proofErr w:type="spellStart"/>
      <w:r w:rsidRPr="00422D85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422D85">
        <w:rPr>
          <w:rFonts w:ascii="Times New Roman" w:hAnsi="Times New Roman" w:cs="Times New Roman"/>
          <w:sz w:val="28"/>
          <w:szCs w:val="28"/>
        </w:rPr>
        <w:t xml:space="preserve"> Курчатовского района муниципальной услуги «Предоставление земельных участков, находящихся в муниципальной собственности и (или) государственная собственность на которые не разграничена, расположенных на территории городского поселения, в собственность или аренду на торгах», утвержденный постановлением администрации поселка </w:t>
      </w:r>
      <w:proofErr w:type="spellStart"/>
      <w:r w:rsidRPr="00422D85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422D85">
        <w:rPr>
          <w:rFonts w:ascii="Times New Roman" w:hAnsi="Times New Roman" w:cs="Times New Roman"/>
          <w:sz w:val="28"/>
          <w:szCs w:val="28"/>
        </w:rPr>
        <w:t xml:space="preserve"> Курчатовского района от 07.02.2019г. №13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Регламент) следующие изменения:</w:t>
      </w:r>
    </w:p>
    <w:p w:rsidR="00422D85" w:rsidRP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D85">
        <w:rPr>
          <w:rFonts w:ascii="Times New Roman" w:hAnsi="Times New Roman" w:cs="Times New Roman"/>
          <w:b/>
          <w:sz w:val="28"/>
          <w:szCs w:val="28"/>
        </w:rPr>
        <w:t>1.1.  Подпункт 2 пункта 2.4.1. Регламента изложить в новой редакции:</w:t>
      </w:r>
    </w:p>
    <w:p w:rsid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2D85">
        <w:rPr>
          <w:rFonts w:ascii="Times New Roman" w:hAnsi="Times New Roman" w:cs="Times New Roman"/>
          <w:sz w:val="28"/>
          <w:szCs w:val="28"/>
        </w:rPr>
        <w:t>2) не более 65 календарных дней для проведения аукциона по продаже земельного участка или аукциона на право заключения договора аренды земельного участка и для подготовки договора купли-продажи (аренды) земельного участка, комплексного развития территории</w:t>
      </w:r>
      <w:proofErr w:type="gramStart"/>
      <w:r w:rsidRPr="00422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22D85" w:rsidRP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D85">
        <w:rPr>
          <w:rFonts w:ascii="Times New Roman" w:hAnsi="Times New Roman" w:cs="Times New Roman"/>
          <w:b/>
          <w:sz w:val="28"/>
          <w:szCs w:val="28"/>
        </w:rPr>
        <w:lastRenderedPageBreak/>
        <w:t>1.2. Абзац второй пункта 2.4.2. Регламента изложить в новой редакции:</w:t>
      </w:r>
    </w:p>
    <w:p w:rsid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2D85">
        <w:rPr>
          <w:rFonts w:ascii="Times New Roman" w:hAnsi="Times New Roman" w:cs="Times New Roman"/>
          <w:sz w:val="28"/>
          <w:szCs w:val="28"/>
        </w:rPr>
        <w:t>Договор купли-продажи (аренды) земельного участка, договор комплексного развития территории направляется победителю аукциона или заявителю, признанному единственным участником аукциона, в десятидневный срок со дня составления протокола о результатах аукциона или протокола рассмотрения заявок на участие в аукционе</w:t>
      </w:r>
      <w:proofErr w:type="gramStart"/>
      <w:r w:rsidRPr="00422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22D85" w:rsidRP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D85">
        <w:rPr>
          <w:rFonts w:ascii="Times New Roman" w:hAnsi="Times New Roman" w:cs="Times New Roman"/>
          <w:b/>
          <w:sz w:val="28"/>
          <w:szCs w:val="28"/>
        </w:rPr>
        <w:t>1.3. Пункт 2.6.3. Регламента изложить в новой редакции:</w:t>
      </w:r>
    </w:p>
    <w:p w:rsidR="00422D85" w:rsidRP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2D85">
        <w:rPr>
          <w:rFonts w:ascii="Times New Roman" w:hAnsi="Times New Roman" w:cs="Times New Roman"/>
          <w:sz w:val="28"/>
          <w:szCs w:val="28"/>
        </w:rPr>
        <w:t>2.6.3. Заявитель вправе предоставить заявление и документы следующим способом:</w:t>
      </w:r>
    </w:p>
    <w:p w:rsidR="00422D85" w:rsidRP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85">
        <w:rPr>
          <w:rFonts w:ascii="Times New Roman" w:hAnsi="Times New Roman" w:cs="Times New Roman"/>
          <w:sz w:val="28"/>
          <w:szCs w:val="28"/>
        </w:rPr>
        <w:t>в Администрацию:</w:t>
      </w:r>
    </w:p>
    <w:p w:rsidR="00422D85" w:rsidRP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85">
        <w:rPr>
          <w:rFonts w:ascii="Times New Roman" w:hAnsi="Times New Roman" w:cs="Times New Roman"/>
          <w:sz w:val="28"/>
          <w:szCs w:val="28"/>
        </w:rPr>
        <w:t>- на бумажном носителе посредством почтового отправления или при личном обращении заявителя либо его уполномоченного представителя;</w:t>
      </w:r>
    </w:p>
    <w:p w:rsid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85">
        <w:rPr>
          <w:rFonts w:ascii="Times New Roman" w:hAnsi="Times New Roman" w:cs="Times New Roman"/>
          <w:sz w:val="28"/>
          <w:szCs w:val="28"/>
        </w:rPr>
        <w:t>- в электронной форме, путем заполнения формы запроса, размещенной на официальном сайте органа власти в сети Интернет, в том числе посредством отправки через личный кабинет Регионального портала без необходимости дополнительной подачи запроса в какой-либо иной форме или путем направления электронного документа на официальную электронную почту органа власти</w:t>
      </w:r>
      <w:proofErr w:type="gramStart"/>
      <w:r w:rsidRPr="00422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22D85" w:rsidRP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D85">
        <w:rPr>
          <w:rFonts w:ascii="Times New Roman" w:hAnsi="Times New Roman" w:cs="Times New Roman"/>
          <w:b/>
          <w:sz w:val="28"/>
          <w:szCs w:val="28"/>
        </w:rPr>
        <w:t>1.4. Пункт 2.6.6. Регламента дополнить абзацем следующего содержания:</w:t>
      </w:r>
    </w:p>
    <w:p w:rsid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2D85">
        <w:rPr>
          <w:rFonts w:ascii="Times New Roman" w:hAnsi="Times New Roman" w:cs="Times New Roman"/>
          <w:sz w:val="28"/>
          <w:szCs w:val="28"/>
        </w:rPr>
        <w:t xml:space="preserve">В случае наличия в документах повреждений, не позволяющих однозначно истолковать их содержание,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Pr="00422D85">
        <w:rPr>
          <w:rFonts w:ascii="Times New Roman" w:hAnsi="Times New Roman" w:cs="Times New Roman"/>
          <w:sz w:val="28"/>
          <w:szCs w:val="28"/>
        </w:rPr>
        <w:t>возвращает данные документы заявителю</w:t>
      </w:r>
      <w:proofErr w:type="gramStart"/>
      <w:r w:rsidRPr="00422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22D85" w:rsidRP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D85">
        <w:rPr>
          <w:rFonts w:ascii="Times New Roman" w:hAnsi="Times New Roman" w:cs="Times New Roman"/>
          <w:b/>
          <w:sz w:val="28"/>
          <w:szCs w:val="28"/>
        </w:rPr>
        <w:t>1.5. Пункт 2.7. Регламента дополнить абзацем следующего содержания:</w:t>
      </w:r>
    </w:p>
    <w:p w:rsid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2D85">
        <w:rPr>
          <w:rFonts w:ascii="Times New Roman" w:hAnsi="Times New Roman" w:cs="Times New Roman"/>
          <w:sz w:val="28"/>
          <w:szCs w:val="28"/>
        </w:rPr>
        <w:t>В случае не предоставления документов необходимых для принятия решения о пре</w:t>
      </w:r>
      <w:r>
        <w:rPr>
          <w:rFonts w:ascii="Times New Roman" w:hAnsi="Times New Roman" w:cs="Times New Roman"/>
          <w:sz w:val="28"/>
          <w:szCs w:val="28"/>
        </w:rPr>
        <w:t>доставлении земельного участка,</w:t>
      </w:r>
      <w:r w:rsidRPr="00422D85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Pr="00422D85">
        <w:rPr>
          <w:rFonts w:ascii="Times New Roman" w:hAnsi="Times New Roman" w:cs="Times New Roman"/>
          <w:sz w:val="28"/>
          <w:szCs w:val="28"/>
        </w:rPr>
        <w:t>возвращает данные документы заявителю</w:t>
      </w:r>
      <w:proofErr w:type="gramStart"/>
      <w:r w:rsidRPr="00422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22D85" w:rsidRP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D85">
        <w:rPr>
          <w:rFonts w:ascii="Times New Roman" w:hAnsi="Times New Roman" w:cs="Times New Roman"/>
          <w:b/>
          <w:sz w:val="28"/>
          <w:szCs w:val="28"/>
        </w:rPr>
        <w:t>1.6. Подпункт 4 пункта 2.10.2.1. Регламента изложить в новой редакции:</w:t>
      </w:r>
    </w:p>
    <w:p w:rsid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2D85">
        <w:rPr>
          <w:rFonts w:ascii="Times New Roman" w:hAnsi="Times New Roman" w:cs="Times New Roman"/>
          <w:sz w:val="28"/>
          <w:szCs w:val="28"/>
        </w:rPr>
        <w:t>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422D8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2D85" w:rsidRP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D85">
        <w:rPr>
          <w:rFonts w:ascii="Times New Roman" w:hAnsi="Times New Roman" w:cs="Times New Roman"/>
          <w:b/>
          <w:sz w:val="28"/>
          <w:szCs w:val="28"/>
        </w:rPr>
        <w:t>1.7.Подпункт 13 пункта 2.10.2.1. Регламента изложить в новой редакции:</w:t>
      </w:r>
    </w:p>
    <w:p w:rsid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2D85">
        <w:rPr>
          <w:rFonts w:ascii="Times New Roman" w:hAnsi="Times New Roman" w:cs="Times New Roman"/>
          <w:sz w:val="28"/>
          <w:szCs w:val="28"/>
        </w:rPr>
        <w:t>13) земельный участок расположен в границах территории, в отношении которой заключен договор о ее комплексном развитии</w:t>
      </w:r>
      <w:proofErr w:type="gramStart"/>
      <w:r w:rsidRPr="00422D8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D85">
        <w:rPr>
          <w:rFonts w:ascii="Times New Roman" w:hAnsi="Times New Roman" w:cs="Times New Roman"/>
          <w:b/>
          <w:sz w:val="28"/>
          <w:szCs w:val="28"/>
        </w:rPr>
        <w:t xml:space="preserve">1.8. Пункт 3.4.10. Регламента исключить. </w:t>
      </w:r>
    </w:p>
    <w:p w:rsid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 Пункт 3.4.23. Регламента исключить.</w:t>
      </w:r>
    </w:p>
    <w:p w:rsid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1.10. В пунктах  3.5.2., 3.5.4., 3.5.9. Регламента слово «освоения» заменить словом «развития». </w:t>
      </w:r>
    </w:p>
    <w:p w:rsidR="00422D85" w:rsidRP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22D8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опубликования.</w:t>
      </w:r>
    </w:p>
    <w:p w:rsidR="00422D85" w:rsidRP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2D85">
        <w:rPr>
          <w:rFonts w:ascii="Times New Roman" w:hAnsi="Times New Roman" w:cs="Times New Roman"/>
          <w:sz w:val="28"/>
          <w:szCs w:val="28"/>
        </w:rPr>
        <w:t xml:space="preserve">. Данное постановление разместить на официальном сайте администрации поселка </w:t>
      </w:r>
      <w:proofErr w:type="spellStart"/>
      <w:r w:rsidRPr="00422D85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422D85">
        <w:rPr>
          <w:rFonts w:ascii="Times New Roman" w:hAnsi="Times New Roman" w:cs="Times New Roman"/>
          <w:sz w:val="28"/>
          <w:szCs w:val="28"/>
        </w:rPr>
        <w:t xml:space="preserve"> (http://поселок-иванино</w:t>
      </w:r>
      <w:proofErr w:type="gramStart"/>
      <w:r w:rsidRPr="00422D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2D85">
        <w:rPr>
          <w:rFonts w:ascii="Times New Roman" w:hAnsi="Times New Roman" w:cs="Times New Roman"/>
          <w:sz w:val="28"/>
          <w:szCs w:val="28"/>
        </w:rPr>
        <w:t>ф).</w:t>
      </w:r>
    </w:p>
    <w:p w:rsidR="00422D85" w:rsidRP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2D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2D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D8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22D85" w:rsidRP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D85" w:rsidRP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D85" w:rsidRPr="00422D85" w:rsidRDefault="00422D85" w:rsidP="00422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85" w:rsidRP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85">
        <w:rPr>
          <w:rFonts w:ascii="Times New Roman" w:hAnsi="Times New Roman" w:cs="Times New Roman"/>
          <w:sz w:val="28"/>
          <w:szCs w:val="28"/>
        </w:rPr>
        <w:t>Глава поселка</w:t>
      </w:r>
      <w:r w:rsidR="00F44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С.В. Семенихин</w:t>
      </w:r>
      <w:bookmarkStart w:id="0" w:name="_GoBack"/>
      <w:bookmarkEnd w:id="0"/>
    </w:p>
    <w:p w:rsid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D85" w:rsidRPr="00422D85" w:rsidRDefault="00422D85" w:rsidP="0042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2D85" w:rsidRPr="0042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C1"/>
    <w:rsid w:val="001274AA"/>
    <w:rsid w:val="0039026D"/>
    <w:rsid w:val="00422D85"/>
    <w:rsid w:val="00C538C1"/>
    <w:rsid w:val="00EF16CE"/>
    <w:rsid w:val="00F4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4</cp:revision>
  <cp:lastPrinted>2022-03-16T06:26:00Z</cp:lastPrinted>
  <dcterms:created xsi:type="dcterms:W3CDTF">2022-03-15T10:38:00Z</dcterms:created>
  <dcterms:modified xsi:type="dcterms:W3CDTF">2022-03-16T06:27:00Z</dcterms:modified>
</cp:coreProperties>
</file>