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F34C0" w:rsidRDefault="00AD13D7">
      <w:pPr>
        <w:jc w:val="center"/>
        <w:rPr>
          <w:b/>
        </w:rPr>
      </w:pPr>
      <w:r>
        <w:rPr>
          <w:noProof/>
          <w:lang w:eastAsia="ru-RU"/>
        </w:rPr>
        <w:drawing>
          <wp:anchor distT="0" distB="0" distL="114935" distR="114935" simplePos="0" relativeHeight="251657728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74295</wp:posOffset>
            </wp:positionV>
            <wp:extent cx="1300480" cy="1357630"/>
            <wp:effectExtent l="19050" t="0" r="0" b="0"/>
            <wp:wrapSquare wrapText="righ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0480" cy="13576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1F34C0" w:rsidRDefault="001F34C0">
      <w:pPr>
        <w:jc w:val="center"/>
        <w:rPr>
          <w:b/>
        </w:rPr>
      </w:pPr>
    </w:p>
    <w:p w:rsidR="00C46F97" w:rsidRDefault="00C46F97" w:rsidP="00C46F97">
      <w:pPr>
        <w:rPr>
          <w:b/>
        </w:rPr>
      </w:pPr>
    </w:p>
    <w:p w:rsidR="00C46F97" w:rsidRDefault="00C46F97" w:rsidP="00C46F97">
      <w:pPr>
        <w:rPr>
          <w:b/>
        </w:rPr>
      </w:pPr>
    </w:p>
    <w:p w:rsidR="001F34C0" w:rsidRDefault="001F34C0" w:rsidP="00C46F97">
      <w:pPr>
        <w:jc w:val="center"/>
        <w:rPr>
          <w:b/>
        </w:rPr>
      </w:pPr>
      <w:r>
        <w:rPr>
          <w:b/>
        </w:rPr>
        <w:t>СОБРАНИЕ ДЕПУТАТОВ ПОСЁЛКА ИВАНИНО</w:t>
      </w:r>
    </w:p>
    <w:p w:rsidR="001F34C0" w:rsidRDefault="001F34C0">
      <w:pPr>
        <w:jc w:val="center"/>
        <w:rPr>
          <w:b/>
        </w:rPr>
      </w:pPr>
      <w:r>
        <w:rPr>
          <w:b/>
        </w:rPr>
        <w:t>КУРЧАТОВСКОГО РАЙОНА КУРСКОЙ ОБЛАСТИ</w:t>
      </w:r>
    </w:p>
    <w:p w:rsidR="001F34C0" w:rsidRDefault="001F34C0">
      <w:pPr>
        <w:ind w:right="282"/>
        <w:jc w:val="center"/>
        <w:rPr>
          <w:b/>
        </w:rPr>
      </w:pPr>
    </w:p>
    <w:p w:rsidR="001F34C0" w:rsidRDefault="001F34C0">
      <w:pPr>
        <w:ind w:right="282"/>
        <w:jc w:val="center"/>
        <w:rPr>
          <w:b/>
        </w:rPr>
      </w:pPr>
      <w:r>
        <w:rPr>
          <w:b/>
        </w:rPr>
        <w:t>РЕШЕНИЕ</w:t>
      </w:r>
    </w:p>
    <w:p w:rsidR="001F34C0" w:rsidRDefault="001F34C0">
      <w:pPr>
        <w:ind w:left="4956" w:hanging="4956"/>
        <w:rPr>
          <w:b/>
          <w:bCs/>
        </w:rPr>
      </w:pPr>
    </w:p>
    <w:p w:rsidR="00416F11" w:rsidRDefault="006B7642">
      <w:pPr>
        <w:rPr>
          <w:b/>
          <w:bCs/>
        </w:rPr>
      </w:pPr>
      <w:r>
        <w:rPr>
          <w:b/>
          <w:bCs/>
        </w:rPr>
        <w:t>О</w:t>
      </w:r>
      <w:r w:rsidR="004979A1">
        <w:rPr>
          <w:b/>
          <w:bCs/>
        </w:rPr>
        <w:t>т</w:t>
      </w:r>
      <w:r>
        <w:rPr>
          <w:b/>
          <w:bCs/>
        </w:rPr>
        <w:t xml:space="preserve"> «28» апреля 2023</w:t>
      </w:r>
      <w:r w:rsidR="004979A1">
        <w:rPr>
          <w:b/>
          <w:bCs/>
        </w:rPr>
        <w:t xml:space="preserve"> </w:t>
      </w:r>
      <w:r w:rsidR="00416F11">
        <w:rPr>
          <w:b/>
          <w:bCs/>
        </w:rPr>
        <w:t>года №</w:t>
      </w:r>
      <w:r>
        <w:rPr>
          <w:b/>
          <w:bCs/>
        </w:rPr>
        <w:t xml:space="preserve"> 54/7с</w:t>
      </w:r>
    </w:p>
    <w:p w:rsidR="004979A1" w:rsidRDefault="004979A1">
      <w:pPr>
        <w:rPr>
          <w:b/>
          <w:bCs/>
        </w:rPr>
      </w:pPr>
    </w:p>
    <w:p w:rsidR="000A4ED0" w:rsidRPr="000A4ED0" w:rsidRDefault="000A4ED0" w:rsidP="000A4ED0">
      <w:pPr>
        <w:rPr>
          <w:b/>
        </w:rPr>
      </w:pPr>
      <w:r w:rsidRPr="000A4ED0">
        <w:rPr>
          <w:b/>
        </w:rPr>
        <w:t>«Об исполнении бюджета</w:t>
      </w:r>
    </w:p>
    <w:p w:rsidR="000A4ED0" w:rsidRPr="000A4ED0" w:rsidRDefault="000A4ED0" w:rsidP="000A4ED0">
      <w:pPr>
        <w:rPr>
          <w:b/>
          <w:bCs/>
        </w:rPr>
      </w:pPr>
      <w:r w:rsidRPr="000A4ED0">
        <w:rPr>
          <w:b/>
          <w:bCs/>
        </w:rPr>
        <w:t xml:space="preserve"> муниципального образования</w:t>
      </w:r>
    </w:p>
    <w:p w:rsidR="00823FB7" w:rsidRDefault="000A4ED0" w:rsidP="000A4ED0">
      <w:pPr>
        <w:pStyle w:val="af"/>
        <w:ind w:right="-6"/>
        <w:jc w:val="left"/>
        <w:rPr>
          <w:bCs/>
          <w:sz w:val="24"/>
          <w:szCs w:val="24"/>
        </w:rPr>
      </w:pPr>
      <w:r w:rsidRPr="000A4ED0">
        <w:rPr>
          <w:bCs/>
          <w:sz w:val="24"/>
          <w:szCs w:val="24"/>
        </w:rPr>
        <w:t>«поселок Иванино»</w:t>
      </w:r>
      <w:r w:rsidR="00823FB7">
        <w:rPr>
          <w:bCs/>
          <w:sz w:val="24"/>
          <w:szCs w:val="24"/>
        </w:rPr>
        <w:t xml:space="preserve"> Курчатовского</w:t>
      </w:r>
    </w:p>
    <w:p w:rsidR="000A4ED0" w:rsidRPr="000A4ED0" w:rsidRDefault="006B7642" w:rsidP="000A4ED0">
      <w:pPr>
        <w:pStyle w:val="af"/>
        <w:ind w:right="-6"/>
        <w:jc w:val="left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823FB7">
        <w:rPr>
          <w:bCs/>
          <w:sz w:val="24"/>
          <w:szCs w:val="24"/>
        </w:rPr>
        <w:t>айона</w:t>
      </w:r>
      <w:r>
        <w:rPr>
          <w:bCs/>
          <w:sz w:val="24"/>
          <w:szCs w:val="24"/>
        </w:rPr>
        <w:t xml:space="preserve"> </w:t>
      </w:r>
      <w:r w:rsidR="000A4ED0">
        <w:rPr>
          <w:bCs/>
          <w:sz w:val="24"/>
          <w:szCs w:val="24"/>
        </w:rPr>
        <w:t>з</w:t>
      </w:r>
      <w:r w:rsidR="000A4ED0" w:rsidRPr="000A4ED0">
        <w:rPr>
          <w:bCs/>
          <w:sz w:val="24"/>
          <w:szCs w:val="24"/>
        </w:rPr>
        <w:t>а 20</w:t>
      </w:r>
      <w:r w:rsidR="00823FB7">
        <w:rPr>
          <w:bCs/>
          <w:sz w:val="24"/>
          <w:szCs w:val="24"/>
        </w:rPr>
        <w:t>2</w:t>
      </w:r>
      <w:r w:rsidR="003969B8">
        <w:rPr>
          <w:bCs/>
          <w:sz w:val="24"/>
          <w:szCs w:val="24"/>
        </w:rPr>
        <w:t>2</w:t>
      </w:r>
      <w:r w:rsidR="000A4ED0" w:rsidRPr="000A4ED0">
        <w:rPr>
          <w:bCs/>
          <w:sz w:val="24"/>
          <w:szCs w:val="24"/>
        </w:rPr>
        <w:t xml:space="preserve"> г.»</w:t>
      </w:r>
    </w:p>
    <w:p w:rsidR="000A4ED0" w:rsidRDefault="000A4ED0" w:rsidP="000A4ED0">
      <w:pPr>
        <w:jc w:val="center"/>
        <w:rPr>
          <w:b/>
        </w:rPr>
      </w:pPr>
    </w:p>
    <w:p w:rsidR="000A4ED0" w:rsidRDefault="000A4ED0" w:rsidP="000A4ED0">
      <w:pPr>
        <w:tabs>
          <w:tab w:val="left" w:pos="4962"/>
        </w:tabs>
        <w:ind w:firstLine="5245"/>
      </w:pPr>
    </w:p>
    <w:p w:rsidR="000A4ED0" w:rsidRDefault="000A4ED0" w:rsidP="000A4ED0">
      <w:pPr>
        <w:jc w:val="both"/>
      </w:pPr>
      <w:r>
        <w:t>Собрание депутатов поселка Иванино Курчатовского района Курской области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</w:p>
    <w:p w:rsidR="000A4ED0" w:rsidRDefault="000A4ED0" w:rsidP="000A4ED0">
      <w:pPr>
        <w:jc w:val="center"/>
      </w:pPr>
      <w:r>
        <w:t>Р Е Ш И Л О:</w:t>
      </w:r>
    </w:p>
    <w:p w:rsidR="000A4ED0" w:rsidRDefault="000A4ED0" w:rsidP="000A4ED0">
      <w:pPr>
        <w:jc w:val="both"/>
      </w:pPr>
    </w:p>
    <w:p w:rsidR="000A4ED0" w:rsidRDefault="000A4ED0" w:rsidP="000A4ED0">
      <w:pPr>
        <w:jc w:val="both"/>
      </w:pP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1. Утвердить исполнение бюджета МО «поселок Иванино» (далее местный бюджет) за 20</w:t>
      </w:r>
      <w:r w:rsidR="00823FB7">
        <w:t>2</w:t>
      </w:r>
      <w:r w:rsidR="003969B8">
        <w:t>2</w:t>
      </w:r>
      <w:r>
        <w:t xml:space="preserve"> год по расходам в сумме </w:t>
      </w:r>
      <w:r w:rsidR="00D47CCD">
        <w:t>1</w:t>
      </w:r>
      <w:r w:rsidR="00C46F97">
        <w:t>8</w:t>
      </w:r>
      <w:r w:rsidR="003969B8">
        <w:t>054113</w:t>
      </w:r>
      <w:r>
        <w:t>,</w:t>
      </w:r>
      <w:r w:rsidR="003969B8">
        <w:t>01</w:t>
      </w:r>
      <w:r>
        <w:t xml:space="preserve"> рублей и доходам в сумме </w:t>
      </w:r>
      <w:r w:rsidR="00C46F97">
        <w:t>2</w:t>
      </w:r>
      <w:r w:rsidR="003969B8">
        <w:t>0836130</w:t>
      </w:r>
      <w:r>
        <w:t>,</w:t>
      </w:r>
      <w:r w:rsidR="00C46F97">
        <w:t>22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 xml:space="preserve">Утвердить размер </w:t>
      </w:r>
      <w:r w:rsidR="00823FB7">
        <w:t>де</w:t>
      </w:r>
      <w:r w:rsidR="00D47CCD">
        <w:t>ф</w:t>
      </w:r>
      <w:r>
        <w:t>ицита местного бюджета за 20</w:t>
      </w:r>
      <w:r w:rsidR="00823FB7">
        <w:t>2</w:t>
      </w:r>
      <w:r w:rsidR="003969B8">
        <w:t>2</w:t>
      </w:r>
      <w:r>
        <w:t xml:space="preserve">год в сумме </w:t>
      </w:r>
      <w:r w:rsidR="003969B8">
        <w:t>6763472,53</w:t>
      </w:r>
      <w:r>
        <w:t xml:space="preserve"> рублей.</w:t>
      </w:r>
    </w:p>
    <w:p w:rsidR="000A4ED0" w:rsidRDefault="000A4ED0" w:rsidP="000A4ED0">
      <w:pPr>
        <w:ind w:left="720"/>
        <w:jc w:val="both"/>
      </w:pPr>
      <w:r>
        <w:t>Приложения 1,2,3,4,5 прилагаются.</w:t>
      </w:r>
    </w:p>
    <w:p w:rsidR="000A4ED0" w:rsidRDefault="000A4ED0" w:rsidP="000A4ED0">
      <w:pPr>
        <w:numPr>
          <w:ilvl w:val="0"/>
          <w:numId w:val="2"/>
        </w:numPr>
        <w:tabs>
          <w:tab w:val="clear" w:pos="432"/>
          <w:tab w:val="num" w:pos="0"/>
        </w:tabs>
        <w:ind w:left="720" w:hanging="360"/>
        <w:jc w:val="both"/>
      </w:pPr>
      <w:r>
        <w:t>2. Решение вступает в силу со дня его официального опубликования.</w:t>
      </w: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0A4ED0" w:rsidRDefault="000A4ED0" w:rsidP="000A4ED0">
      <w:pPr>
        <w:ind w:left="720" w:hanging="360"/>
        <w:jc w:val="both"/>
      </w:pPr>
    </w:p>
    <w:p w:rsidR="001F34C0" w:rsidRDefault="004F50EA" w:rsidP="004F50EA">
      <w:pPr>
        <w:tabs>
          <w:tab w:val="left" w:pos="4962"/>
        </w:tabs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Председатель Собрания депутатов                              В.А. </w:t>
      </w:r>
      <w:proofErr w:type="spellStart"/>
      <w:r>
        <w:rPr>
          <w:sz w:val="26"/>
          <w:szCs w:val="26"/>
        </w:rPr>
        <w:t>Чуйкина</w:t>
      </w:r>
      <w:proofErr w:type="spellEnd"/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4F50EA" w:rsidRDefault="004F50EA">
      <w:pPr>
        <w:tabs>
          <w:tab w:val="left" w:pos="4962"/>
        </w:tabs>
        <w:ind w:firstLine="284"/>
        <w:jc w:val="center"/>
        <w:rPr>
          <w:sz w:val="26"/>
          <w:szCs w:val="26"/>
        </w:rPr>
      </w:pPr>
    </w:p>
    <w:p w:rsidR="001F34C0" w:rsidRDefault="001F34C0">
      <w:pPr>
        <w:tabs>
          <w:tab w:val="left" w:pos="4962"/>
        </w:tabs>
        <w:ind w:firstLine="284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Глава поселка Иванино                                                 </w:t>
      </w:r>
      <w:r w:rsidR="00823FB7">
        <w:rPr>
          <w:sz w:val="26"/>
          <w:szCs w:val="26"/>
        </w:rPr>
        <w:t>С.</w:t>
      </w:r>
      <w:r>
        <w:rPr>
          <w:sz w:val="26"/>
          <w:szCs w:val="26"/>
        </w:rPr>
        <w:t xml:space="preserve">В. </w:t>
      </w:r>
      <w:r w:rsidR="00823FB7">
        <w:rPr>
          <w:sz w:val="26"/>
          <w:szCs w:val="26"/>
        </w:rPr>
        <w:t>Семених</w:t>
      </w:r>
      <w:r>
        <w:rPr>
          <w:sz w:val="26"/>
          <w:szCs w:val="26"/>
        </w:rPr>
        <w:t>ин</w:t>
      </w: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0A4ED0" w:rsidRDefault="000A4ED0">
      <w:pPr>
        <w:pStyle w:val="af1"/>
        <w:spacing w:after="0"/>
        <w:jc w:val="right"/>
        <w:rPr>
          <w:color w:val="000000"/>
          <w:spacing w:val="-6"/>
          <w:sz w:val="20"/>
        </w:rPr>
      </w:pPr>
    </w:p>
    <w:p w:rsidR="001F34C0" w:rsidRDefault="001F34C0">
      <w:pPr>
        <w:pStyle w:val="af1"/>
        <w:spacing w:after="0"/>
        <w:jc w:val="right"/>
        <w:rPr>
          <w:color w:val="000000"/>
          <w:spacing w:val="-6"/>
          <w:sz w:val="20"/>
        </w:rPr>
      </w:pPr>
      <w:r>
        <w:rPr>
          <w:color w:val="000000"/>
          <w:spacing w:val="-6"/>
          <w:sz w:val="20"/>
        </w:rPr>
        <w:t xml:space="preserve">Приложение №1  </w:t>
      </w:r>
    </w:p>
    <w:p w:rsidR="001F34C0" w:rsidRDefault="001F34C0" w:rsidP="00416F11">
      <w:pPr>
        <w:shd w:val="clear" w:color="auto" w:fill="FFFFFF"/>
        <w:ind w:left="6946" w:right="-1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1F34C0" w:rsidRDefault="001F34C0" w:rsidP="00416F11">
      <w:pPr>
        <w:pStyle w:val="af1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</w:t>
      </w:r>
      <w:r w:rsidR="006B7642">
        <w:rPr>
          <w:color w:val="000000"/>
          <w:spacing w:val="-2"/>
          <w:sz w:val="20"/>
          <w:szCs w:val="20"/>
        </w:rPr>
        <w:t xml:space="preserve"> 03.04.</w:t>
      </w:r>
      <w:r w:rsidR="003E1968">
        <w:rPr>
          <w:color w:val="000000"/>
          <w:spacing w:val="-2"/>
          <w:sz w:val="20"/>
          <w:szCs w:val="20"/>
        </w:rPr>
        <w:t>202</w:t>
      </w:r>
      <w:r w:rsidR="003969B8">
        <w:rPr>
          <w:color w:val="000000"/>
          <w:spacing w:val="-2"/>
          <w:sz w:val="20"/>
          <w:szCs w:val="20"/>
        </w:rPr>
        <w:t>3</w:t>
      </w:r>
      <w:r w:rsidR="003E1968">
        <w:rPr>
          <w:color w:val="000000"/>
          <w:spacing w:val="-2"/>
          <w:sz w:val="20"/>
          <w:szCs w:val="20"/>
        </w:rPr>
        <w:t>г. №</w:t>
      </w:r>
      <w:r w:rsidR="006B7642">
        <w:rPr>
          <w:color w:val="000000"/>
          <w:spacing w:val="-2"/>
          <w:sz w:val="20"/>
          <w:szCs w:val="20"/>
        </w:rPr>
        <w:t xml:space="preserve"> 54/7с</w:t>
      </w:r>
    </w:p>
    <w:p w:rsidR="001F34C0" w:rsidRDefault="001F34C0">
      <w:pPr>
        <w:shd w:val="clear" w:color="auto" w:fill="FFFFFF"/>
        <w:spacing w:line="221" w:lineRule="exact"/>
        <w:ind w:right="-1"/>
        <w:jc w:val="right"/>
        <w:rPr>
          <w:spacing w:val="-6"/>
          <w:sz w:val="22"/>
          <w:szCs w:val="22"/>
          <w:u w:val="single"/>
        </w:rPr>
      </w:pPr>
    </w:p>
    <w:p w:rsidR="001F34C0" w:rsidRDefault="001F34C0">
      <w:pPr>
        <w:jc w:val="center"/>
        <w:rPr>
          <w:b/>
          <w:sz w:val="18"/>
          <w:szCs w:val="18"/>
        </w:rPr>
      </w:pPr>
      <w:r>
        <w:rPr>
          <w:b/>
          <w:bCs/>
          <w:sz w:val="18"/>
          <w:szCs w:val="18"/>
        </w:rPr>
        <w:t xml:space="preserve">ИСТОЧНИКИ ФИНАНСИРОВАНИЯ ДЕФИЦИТА БЮДЖЕТА </w:t>
      </w:r>
      <w:r>
        <w:rPr>
          <w:b/>
          <w:sz w:val="18"/>
          <w:szCs w:val="18"/>
        </w:rPr>
        <w:t xml:space="preserve">МУНИЦИПАЛЬНОГО                                    ОБРАЗОВАНИЯ «ПОСЁЛОК ИВАНИНО» КУРЧАТОВСКОГО РАЙОНА КУРСКОЙ ОБЛАСТИ </w:t>
      </w:r>
      <w:r w:rsidR="00867097">
        <w:rPr>
          <w:b/>
          <w:sz w:val="18"/>
          <w:szCs w:val="18"/>
        </w:rPr>
        <w:t>З</w:t>
      </w:r>
      <w:r>
        <w:rPr>
          <w:b/>
          <w:sz w:val="18"/>
          <w:szCs w:val="18"/>
        </w:rPr>
        <w:t>А 20</w:t>
      </w:r>
      <w:r w:rsidR="00CC7296">
        <w:rPr>
          <w:b/>
          <w:sz w:val="18"/>
          <w:szCs w:val="18"/>
        </w:rPr>
        <w:t>2</w:t>
      </w:r>
      <w:r w:rsidR="003969B8">
        <w:rPr>
          <w:b/>
          <w:sz w:val="18"/>
          <w:szCs w:val="18"/>
        </w:rPr>
        <w:t>2</w:t>
      </w:r>
      <w:r>
        <w:rPr>
          <w:b/>
          <w:sz w:val="18"/>
          <w:szCs w:val="18"/>
        </w:rPr>
        <w:t xml:space="preserve"> ГОД</w:t>
      </w:r>
    </w:p>
    <w:p w:rsidR="001F34C0" w:rsidRDefault="001F34C0">
      <w:pPr>
        <w:jc w:val="center"/>
        <w:rPr>
          <w:b/>
          <w:sz w:val="18"/>
          <w:szCs w:val="18"/>
        </w:rPr>
      </w:pPr>
    </w:p>
    <w:p w:rsidR="001F34C0" w:rsidRDefault="001F34C0" w:rsidP="00DC70CD">
      <w:pPr>
        <w:ind w:right="-1" w:firstLine="8789"/>
        <w:jc w:val="right"/>
        <w:rPr>
          <w:sz w:val="22"/>
          <w:szCs w:val="22"/>
        </w:rPr>
      </w:pPr>
      <w:r>
        <w:rPr>
          <w:sz w:val="22"/>
          <w:szCs w:val="22"/>
        </w:rPr>
        <w:t>(руб.)</w:t>
      </w: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54"/>
        <w:gridCol w:w="5386"/>
        <w:gridCol w:w="1843"/>
      </w:tblGrid>
      <w:tr w:rsidR="00E45C9A" w:rsidRPr="00AD7310" w:rsidTr="004248C3">
        <w:trPr>
          <w:trHeight w:val="75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93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Наименование источников финансирования дефицита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spacing w:line="256" w:lineRule="auto"/>
              <w:ind w:left="-108" w:right="-108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Сумма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01 00 00 00 00 0000 000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tabs>
                <w:tab w:val="left" w:pos="552"/>
              </w:tabs>
              <w:spacing w:line="256" w:lineRule="auto"/>
              <w:ind w:right="-88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FC7CAB" w:rsidRDefault="00E45C9A" w:rsidP="004248C3">
            <w:pPr>
              <w:spacing w:line="256" w:lineRule="auto"/>
              <w:ind w:left="-81" w:right="-80"/>
              <w:jc w:val="center"/>
              <w:rPr>
                <w:b/>
                <w:bCs/>
                <w:lang w:eastAsia="en-US"/>
              </w:rPr>
            </w:pPr>
            <w:r>
              <w:rPr>
                <w:b/>
              </w:rPr>
              <w:t>0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3969B8" w:rsidRDefault="00CC7296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3969B8">
              <w:rPr>
                <w:b/>
              </w:rPr>
              <w:t>-</w:t>
            </w:r>
            <w:r w:rsidR="003969B8" w:rsidRPr="003969B8">
              <w:rPr>
                <w:b/>
              </w:rPr>
              <w:t>6763472,53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01 05 00 00 00 0000 500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DE4CDF" w:rsidRDefault="00E45C9A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E4CDF">
              <w:rPr>
                <w:b/>
                <w:lang w:eastAsia="en-US"/>
              </w:rPr>
              <w:t>-</w:t>
            </w:r>
            <w:r w:rsidR="00DE4CDF" w:rsidRPr="00DE4CDF">
              <w:rPr>
                <w:b/>
              </w:rPr>
              <w:t>20836130,22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01 05 02 00 00 0000 500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E45C9A" w:rsidP="00CC7296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="00DE4CDF">
              <w:t>20836130,22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CC7296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="00DE4CDF">
              <w:t>20836130,22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01 05 02 01 13 0000 510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E45C9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5C9A" w:rsidRPr="00A12A72" w:rsidRDefault="00CC7296" w:rsidP="00E45C9A">
            <w:pPr>
              <w:spacing w:line="256" w:lineRule="auto"/>
              <w:jc w:val="center"/>
              <w:rPr>
                <w:lang w:eastAsia="en-US"/>
              </w:rPr>
            </w:pPr>
            <w:r w:rsidRPr="00A12A72">
              <w:rPr>
                <w:lang w:eastAsia="en-US"/>
              </w:rPr>
              <w:t>-</w:t>
            </w:r>
            <w:r w:rsidR="00DE4CDF">
              <w:t>20836130,22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01 05 00 00 00 0000 600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DE4CDF" w:rsidRDefault="00DE4CDF" w:rsidP="00CC7296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DE4CDF">
              <w:rPr>
                <w:b/>
              </w:rPr>
              <w:t>18054113,01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01 05 02 00 00 0000 600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DE4CDF" w:rsidP="00CC7296">
            <w:pPr>
              <w:spacing w:line="256" w:lineRule="auto"/>
              <w:jc w:val="center"/>
              <w:rPr>
                <w:color w:val="000000"/>
              </w:rPr>
            </w:pPr>
            <w:r>
              <w:t>18054113,01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01 05 02 01 00 0000 610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DE4CDF" w:rsidP="004248C3">
            <w:pPr>
              <w:jc w:val="center"/>
            </w:pPr>
            <w:r>
              <w:t>18054113,01</w:t>
            </w:r>
          </w:p>
        </w:tc>
      </w:tr>
      <w:tr w:rsidR="00E45C9A" w:rsidRPr="00AD7310" w:rsidTr="004248C3">
        <w:trPr>
          <w:trHeight w:val="337"/>
        </w:trPr>
        <w:tc>
          <w:tcPr>
            <w:tcW w:w="2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5C9A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01 05 02 01 13 0000 610</w:t>
            </w:r>
          </w:p>
        </w:tc>
        <w:tc>
          <w:tcPr>
            <w:tcW w:w="5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45C9A" w:rsidRPr="00C05585" w:rsidRDefault="00E45C9A" w:rsidP="004248C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cs="Times New Roman"/>
                <w:b/>
                <w:sz w:val="20"/>
                <w:szCs w:val="20"/>
                <w:lang w:eastAsia="en-US"/>
              </w:rPr>
            </w:pPr>
            <w:r w:rsidRPr="00C05585">
              <w:rPr>
                <w:rFonts w:cs="Times New Roman"/>
                <w:color w:val="333333"/>
                <w:sz w:val="20"/>
                <w:szCs w:val="20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C9A" w:rsidRPr="00A12A72" w:rsidRDefault="00DE4CDF" w:rsidP="004248C3">
            <w:pPr>
              <w:jc w:val="center"/>
            </w:pPr>
            <w:r>
              <w:t>18054113,01</w:t>
            </w:r>
          </w:p>
        </w:tc>
      </w:tr>
    </w:tbl>
    <w:p w:rsidR="001F34C0" w:rsidRDefault="001F34C0">
      <w:pPr>
        <w:pStyle w:val="af1"/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  <w:sz w:val="22"/>
          <w:szCs w:val="22"/>
        </w:rPr>
      </w:pPr>
    </w:p>
    <w:p w:rsidR="001F34C0" w:rsidRDefault="001F34C0">
      <w:pPr>
        <w:shd w:val="clear" w:color="auto" w:fill="FFFFFF"/>
        <w:spacing w:line="221" w:lineRule="exact"/>
        <w:ind w:left="5664" w:right="-1" w:firstLine="708"/>
        <w:jc w:val="center"/>
        <w:rPr>
          <w:color w:val="000000"/>
          <w:spacing w:val="-6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tabs>
          <w:tab w:val="center" w:pos="18254"/>
          <w:tab w:val="right" w:pos="20397"/>
          <w:tab w:val="left" w:pos="-30101"/>
        </w:tabs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FF1C06" w:rsidRDefault="00FF1C06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3E1968" w:rsidRDefault="003E1968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D57370" w:rsidRDefault="00D57370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</w:p>
    <w:p w:rsidR="001F34C0" w:rsidRDefault="001F34C0">
      <w:pPr>
        <w:shd w:val="clear" w:color="auto" w:fill="FFFFFF"/>
        <w:tabs>
          <w:tab w:val="center" w:pos="-2158"/>
          <w:tab w:val="right" w:pos="-15"/>
          <w:tab w:val="left" w:pos="15023"/>
        </w:tabs>
        <w:ind w:right="-3"/>
        <w:jc w:val="right"/>
        <w:rPr>
          <w:color w:val="000000"/>
          <w:spacing w:val="-6"/>
          <w:sz w:val="18"/>
          <w:szCs w:val="18"/>
        </w:rPr>
      </w:pPr>
      <w:r>
        <w:rPr>
          <w:color w:val="000000"/>
          <w:spacing w:val="-6"/>
          <w:sz w:val="18"/>
          <w:szCs w:val="18"/>
        </w:rPr>
        <w:lastRenderedPageBreak/>
        <w:t>Приложение №</w:t>
      </w:r>
      <w:r w:rsidR="00867097">
        <w:rPr>
          <w:color w:val="000000"/>
          <w:spacing w:val="-6"/>
          <w:sz w:val="18"/>
          <w:szCs w:val="18"/>
        </w:rPr>
        <w:t>2</w:t>
      </w:r>
    </w:p>
    <w:p w:rsidR="001F34C0" w:rsidRDefault="001F34C0">
      <w:pPr>
        <w:shd w:val="clear" w:color="auto" w:fill="FFFFFF"/>
        <w:ind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                  к Решению Собрания депутатов </w:t>
      </w:r>
    </w:p>
    <w:p w:rsidR="001F34C0" w:rsidRDefault="001F34C0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посёлка Иванино Курчатовского 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18"/>
          <w:szCs w:val="18"/>
        </w:rPr>
      </w:pPr>
      <w:r>
        <w:rPr>
          <w:color w:val="000000"/>
          <w:spacing w:val="-2"/>
          <w:sz w:val="18"/>
          <w:szCs w:val="18"/>
        </w:rPr>
        <w:t xml:space="preserve">района Курской области </w:t>
      </w:r>
    </w:p>
    <w:p w:rsidR="006B7642" w:rsidRDefault="006B7642" w:rsidP="006B7642">
      <w:pPr>
        <w:pStyle w:val="af1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03.04.2023г. № 54/7с</w:t>
      </w:r>
    </w:p>
    <w:p w:rsidR="005B56FF" w:rsidRDefault="005B56FF" w:rsidP="005B56FF">
      <w:pPr>
        <w:pStyle w:val="af1"/>
        <w:spacing w:after="0"/>
        <w:jc w:val="right"/>
        <w:rPr>
          <w:b/>
          <w:iCs/>
          <w:color w:val="000000"/>
          <w:spacing w:val="1"/>
          <w:sz w:val="18"/>
          <w:szCs w:val="18"/>
        </w:rPr>
      </w:pPr>
    </w:p>
    <w:p w:rsidR="001F34C0" w:rsidRDefault="001F34C0" w:rsidP="006B7642">
      <w:pPr>
        <w:pStyle w:val="af1"/>
        <w:spacing w:after="0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>ПОСТУПЛЕНИЕ ДОХОДО</w:t>
      </w:r>
      <w:bookmarkStart w:id="0" w:name="_GoBack"/>
      <w:bookmarkEnd w:id="0"/>
      <w:r>
        <w:rPr>
          <w:b/>
          <w:iCs/>
          <w:color w:val="000000"/>
          <w:spacing w:val="1"/>
          <w:sz w:val="18"/>
          <w:szCs w:val="18"/>
        </w:rPr>
        <w:t>В В БЮДЖЕТ МУНИЦИПАЛЬНОГО ОБРАЗОВАНИЯ</w:t>
      </w:r>
    </w:p>
    <w:p w:rsidR="001F34C0" w:rsidRDefault="001F34C0">
      <w:pPr>
        <w:shd w:val="clear" w:color="auto" w:fill="FFFFFF"/>
        <w:spacing w:line="278" w:lineRule="exact"/>
        <w:jc w:val="center"/>
        <w:rPr>
          <w:b/>
          <w:iCs/>
          <w:color w:val="000000"/>
          <w:spacing w:val="1"/>
          <w:sz w:val="18"/>
          <w:szCs w:val="18"/>
        </w:rPr>
      </w:pPr>
      <w:r>
        <w:rPr>
          <w:b/>
          <w:iCs/>
          <w:color w:val="000000"/>
          <w:spacing w:val="1"/>
          <w:sz w:val="18"/>
          <w:szCs w:val="18"/>
        </w:rPr>
        <w:t xml:space="preserve"> «ПОСЁЛОК ИВАНИНО» КУРЧАТОВСКОГО РАЙОНА КУРСКОЙ ОБЛАСТИ </w:t>
      </w:r>
      <w:r w:rsidR="00867097">
        <w:rPr>
          <w:b/>
          <w:iCs/>
          <w:color w:val="000000"/>
          <w:spacing w:val="1"/>
          <w:sz w:val="18"/>
          <w:szCs w:val="18"/>
        </w:rPr>
        <w:t>З</w:t>
      </w:r>
      <w:r>
        <w:rPr>
          <w:b/>
          <w:iCs/>
          <w:color w:val="000000"/>
          <w:spacing w:val="1"/>
          <w:sz w:val="18"/>
          <w:szCs w:val="18"/>
        </w:rPr>
        <w:t>А 20</w:t>
      </w:r>
      <w:r w:rsidR="00823FB7">
        <w:rPr>
          <w:b/>
          <w:iCs/>
          <w:color w:val="000000"/>
          <w:spacing w:val="1"/>
          <w:sz w:val="18"/>
          <w:szCs w:val="18"/>
        </w:rPr>
        <w:t>2</w:t>
      </w:r>
      <w:r w:rsidR="00DE4CDF">
        <w:rPr>
          <w:b/>
          <w:iCs/>
          <w:color w:val="000000"/>
          <w:spacing w:val="1"/>
          <w:sz w:val="18"/>
          <w:szCs w:val="18"/>
        </w:rPr>
        <w:t>2</w:t>
      </w:r>
      <w:r>
        <w:rPr>
          <w:b/>
          <w:iCs/>
          <w:color w:val="000000"/>
          <w:spacing w:val="1"/>
          <w:sz w:val="18"/>
          <w:szCs w:val="18"/>
        </w:rPr>
        <w:t xml:space="preserve"> ГОД</w:t>
      </w:r>
    </w:p>
    <w:p w:rsidR="001F34C0" w:rsidRDefault="001F34C0" w:rsidP="00DC70CD">
      <w:pPr>
        <w:shd w:val="clear" w:color="auto" w:fill="FFFFFF"/>
        <w:spacing w:line="278" w:lineRule="exact"/>
        <w:ind w:left="6278" w:firstLine="470"/>
        <w:jc w:val="right"/>
        <w:rPr>
          <w:iCs/>
          <w:color w:val="000000"/>
          <w:spacing w:val="1"/>
          <w:sz w:val="18"/>
          <w:szCs w:val="18"/>
        </w:rPr>
      </w:pPr>
      <w:r>
        <w:rPr>
          <w:iCs/>
          <w:color w:val="000000"/>
          <w:spacing w:val="1"/>
          <w:sz w:val="18"/>
          <w:szCs w:val="18"/>
        </w:rPr>
        <w:t xml:space="preserve">                                      (руб.)</w:t>
      </w:r>
    </w:p>
    <w:tbl>
      <w:tblPr>
        <w:tblW w:w="1005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269"/>
        <w:gridCol w:w="6520"/>
        <w:gridCol w:w="1266"/>
      </w:tblGrid>
      <w:tr w:rsidR="001F34C0" w:rsidTr="00550B3B">
        <w:trPr>
          <w:trHeight w:val="60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02" w:right="86"/>
              <w:jc w:val="center"/>
              <w:rPr>
                <w:b/>
                <w:color w:val="000000"/>
                <w:spacing w:val="5"/>
                <w:sz w:val="20"/>
                <w:szCs w:val="20"/>
              </w:rPr>
            </w:pPr>
            <w:r>
              <w:rPr>
                <w:b/>
                <w:color w:val="000000"/>
                <w:spacing w:val="5"/>
                <w:sz w:val="20"/>
                <w:szCs w:val="20"/>
              </w:rPr>
              <w:t xml:space="preserve">Код бюджетной </w:t>
            </w:r>
            <w:r>
              <w:rPr>
                <w:b/>
                <w:color w:val="000000"/>
                <w:spacing w:val="10"/>
                <w:sz w:val="20"/>
                <w:szCs w:val="20"/>
              </w:rPr>
              <w:t xml:space="preserve">классификации </w:t>
            </w:r>
            <w:r>
              <w:rPr>
                <w:b/>
                <w:color w:val="000000"/>
                <w:spacing w:val="5"/>
                <w:sz w:val="20"/>
                <w:szCs w:val="20"/>
              </w:rPr>
              <w:t>Российской Федерации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805"/>
              <w:jc w:val="center"/>
              <w:rPr>
                <w:b/>
                <w:bCs/>
                <w:color w:val="000000"/>
                <w:spacing w:val="-3"/>
                <w:sz w:val="22"/>
                <w:szCs w:val="22"/>
              </w:rPr>
            </w:pPr>
            <w:r>
              <w:rPr>
                <w:b/>
                <w:bCs/>
                <w:color w:val="000000"/>
                <w:spacing w:val="-3"/>
                <w:sz w:val="22"/>
                <w:szCs w:val="22"/>
              </w:rPr>
              <w:t>Наименование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ind w:left="173"/>
              <w:jc w:val="center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Сумма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6"/>
                <w:sz w:val="22"/>
                <w:szCs w:val="22"/>
              </w:rPr>
            </w:pPr>
            <w:r>
              <w:rPr>
                <w:b/>
                <w:color w:val="000000"/>
                <w:spacing w:val="6"/>
                <w:sz w:val="22"/>
                <w:szCs w:val="22"/>
              </w:rPr>
              <w:t>2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6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6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070F3B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10854598,52</w:t>
            </w:r>
          </w:p>
        </w:tc>
      </w:tr>
      <w:tr w:rsidR="001F34C0" w:rsidTr="00550B3B">
        <w:trPr>
          <w:trHeight w:val="2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pacing w:val="-1"/>
                <w:sz w:val="22"/>
                <w:szCs w:val="22"/>
              </w:rPr>
            </w:pPr>
            <w:r>
              <w:rPr>
                <w:b/>
                <w:color w:val="000000"/>
                <w:spacing w:val="-1"/>
                <w:sz w:val="22"/>
                <w:szCs w:val="22"/>
              </w:rPr>
              <w:t>1 01 00000 00 0000 000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b/>
                <w:color w:val="000000"/>
                <w:spacing w:val="8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8"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CDF" w:rsidRDefault="00DE4CDF" w:rsidP="00DE4CDF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4556687,10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1 01 02000 010000 110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jc w:val="both"/>
              <w:rPr>
                <w:color w:val="000000"/>
                <w:spacing w:val="3"/>
                <w:sz w:val="20"/>
                <w:szCs w:val="20"/>
              </w:rPr>
            </w:pPr>
            <w:r w:rsidRPr="002B0AC1">
              <w:rPr>
                <w:color w:val="000000"/>
                <w:spacing w:val="3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4556687,10</w:t>
            </w:r>
          </w:p>
        </w:tc>
      </w:tr>
      <w:tr w:rsidR="00DE4CDF" w:rsidTr="00DE4CDF">
        <w:trPr>
          <w:trHeight w:val="71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Default="00DE4CDF" w:rsidP="00DE4CDF">
            <w:pPr>
              <w:shd w:val="clear" w:color="auto" w:fill="FFFFFF"/>
              <w:snapToGrid w:val="0"/>
              <w:jc w:val="center"/>
              <w:rPr>
                <w:color w:val="000000"/>
                <w:spacing w:val="-1"/>
                <w:sz w:val="22"/>
                <w:szCs w:val="22"/>
              </w:rPr>
            </w:pPr>
            <w:r>
              <w:rPr>
                <w:color w:val="000000"/>
                <w:spacing w:val="-1"/>
                <w:sz w:val="22"/>
                <w:szCs w:val="22"/>
              </w:rPr>
              <w:t>1 01 02010 01 0000 110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Pr="002B0AC1" w:rsidRDefault="00DE4CDF" w:rsidP="00DE4CDF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pacing w:val="-2"/>
                <w:sz w:val="20"/>
                <w:szCs w:val="20"/>
              </w:rPr>
            </w:pPr>
            <w:r w:rsidRPr="002B0AC1">
              <w:rPr>
                <w:color w:val="000000"/>
                <w:spacing w:val="-2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CDF" w:rsidRPr="00DE4CDF" w:rsidRDefault="00DE4CDF" w:rsidP="00DE4CDF">
            <w:pPr>
              <w:suppressAutoHyphens w:val="0"/>
              <w:jc w:val="center"/>
              <w:rPr>
                <w:rFonts w:cs="Times New Roman"/>
                <w:color w:val="000000"/>
                <w:lang w:eastAsia="ru-RU"/>
              </w:rPr>
            </w:pPr>
            <w:r w:rsidRPr="00DE4CDF">
              <w:rPr>
                <w:rFonts w:cs="Times New Roman"/>
                <w:color w:val="000000"/>
              </w:rPr>
              <w:t>4524756,49</w:t>
            </w:r>
          </w:p>
        </w:tc>
      </w:tr>
      <w:tr w:rsidR="00DE4CDF" w:rsidTr="00DE4CDF">
        <w:trPr>
          <w:trHeight w:val="573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CDF" w:rsidRDefault="00DE4CDF" w:rsidP="00DE4CDF">
            <w:pPr>
              <w:shd w:val="clear" w:color="auto" w:fill="FFFFFF"/>
              <w:snapToGrid w:val="0"/>
              <w:jc w:val="center"/>
              <w:rPr>
                <w:color w:val="000000"/>
                <w:spacing w:val="4"/>
                <w:sz w:val="22"/>
                <w:szCs w:val="22"/>
              </w:rPr>
            </w:pPr>
            <w:r>
              <w:rPr>
                <w:color w:val="000000"/>
                <w:spacing w:val="4"/>
                <w:sz w:val="22"/>
                <w:szCs w:val="22"/>
              </w:rPr>
              <w:t>1 01 02020 010000 110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DE4CDF" w:rsidRPr="002B0AC1" w:rsidRDefault="00DE4CDF" w:rsidP="00DE4CDF">
            <w:pPr>
              <w:shd w:val="clear" w:color="auto" w:fill="FFFFFF"/>
              <w:snapToGrid w:val="0"/>
              <w:ind w:firstLine="10"/>
              <w:jc w:val="both"/>
              <w:rPr>
                <w:color w:val="000000"/>
                <w:sz w:val="20"/>
                <w:szCs w:val="20"/>
              </w:rPr>
            </w:pPr>
            <w:r w:rsidRPr="002B0AC1">
              <w:rPr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CDF" w:rsidRPr="00DE4CDF" w:rsidRDefault="00DE4CDF" w:rsidP="00DE4CDF">
            <w:pPr>
              <w:jc w:val="center"/>
              <w:rPr>
                <w:rFonts w:cs="Times New Roman"/>
                <w:color w:val="000000"/>
              </w:rPr>
            </w:pPr>
            <w:r w:rsidRPr="00DE4CDF">
              <w:rPr>
                <w:rFonts w:cs="Times New Roman"/>
                <w:color w:val="000000"/>
              </w:rPr>
              <w:t>1992,31</w:t>
            </w:r>
          </w:p>
        </w:tc>
      </w:tr>
      <w:tr w:rsidR="00DE4CDF" w:rsidTr="00DE4CDF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Default="00DE4CDF" w:rsidP="00DE4CD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Pr="002B0AC1" w:rsidRDefault="00DE4CDF" w:rsidP="00DE4CDF">
            <w:pPr>
              <w:shd w:val="clear" w:color="auto" w:fill="FFFFFF"/>
              <w:snapToGrid w:val="0"/>
              <w:ind w:right="-40" w:firstLine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CDF" w:rsidRPr="00DE4CDF" w:rsidRDefault="00DE4CDF" w:rsidP="00DE4CDF">
            <w:pPr>
              <w:jc w:val="center"/>
              <w:rPr>
                <w:rFonts w:cs="Times New Roman"/>
                <w:color w:val="000000"/>
              </w:rPr>
            </w:pPr>
            <w:r w:rsidRPr="00DE4CDF">
              <w:rPr>
                <w:rFonts w:cs="Times New Roman"/>
                <w:color w:val="000000"/>
              </w:rPr>
              <w:t>16198,90</w:t>
            </w:r>
          </w:p>
        </w:tc>
      </w:tr>
      <w:tr w:rsidR="00DE4CDF" w:rsidTr="00DE4CDF">
        <w:trPr>
          <w:trHeight w:val="1374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Default="00DE4CDF" w:rsidP="00DE4CD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DE4CDF">
              <w:rPr>
                <w:color w:val="000000"/>
                <w:sz w:val="22"/>
                <w:szCs w:val="22"/>
              </w:rPr>
              <w:t>1 01 02080 01 0000 110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DE4CDF" w:rsidRPr="002B0AC1" w:rsidRDefault="00DE4CDF" w:rsidP="00DE4CDF">
            <w:pPr>
              <w:shd w:val="clear" w:color="auto" w:fill="FFFFFF"/>
              <w:snapToGrid w:val="0"/>
              <w:ind w:right="-40" w:firstLine="19"/>
              <w:jc w:val="both"/>
              <w:rPr>
                <w:color w:val="000000"/>
                <w:spacing w:val="-1"/>
                <w:sz w:val="20"/>
                <w:szCs w:val="20"/>
              </w:rPr>
            </w:pPr>
            <w:r w:rsidRPr="00DE4CDF">
              <w:rPr>
                <w:color w:val="000000"/>
                <w:spacing w:val="-1"/>
                <w:sz w:val="20"/>
                <w:szCs w:val="20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DE4CDF" w:rsidRPr="00DE4CDF" w:rsidRDefault="00DE4CDF" w:rsidP="00DE4CDF">
            <w:pPr>
              <w:jc w:val="center"/>
              <w:rPr>
                <w:rFonts w:cs="Times New Roman"/>
                <w:color w:val="000000"/>
              </w:rPr>
            </w:pPr>
            <w:r w:rsidRPr="00DE4CDF">
              <w:rPr>
                <w:rFonts w:cs="Times New Roman"/>
                <w:color w:val="000000"/>
              </w:rPr>
              <w:t>13739,40</w:t>
            </w:r>
          </w:p>
        </w:tc>
      </w:tr>
      <w:tr w:rsidR="001F34C0" w:rsidTr="00550B3B">
        <w:trPr>
          <w:trHeight w:val="501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EE6C95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EE6C95">
              <w:rPr>
                <w:b/>
                <w:color w:val="000000"/>
                <w:sz w:val="22"/>
                <w:szCs w:val="22"/>
              </w:rPr>
              <w:t>1 03 0000 00 0000 110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sz w:val="20"/>
                <w:szCs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722" w:rsidRPr="00EE6C95" w:rsidRDefault="00284722" w:rsidP="00284722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849396,55</w:t>
            </w:r>
          </w:p>
        </w:tc>
      </w:tr>
      <w:tr w:rsidR="001F34C0" w:rsidTr="00550B3B">
        <w:trPr>
          <w:trHeight w:val="56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1 03 020</w:t>
            </w:r>
            <w:r w:rsidR="006B05C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0 01 0000 110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849396,55</w:t>
            </w:r>
          </w:p>
        </w:tc>
      </w:tr>
      <w:tr w:rsidR="001F34C0" w:rsidTr="00550B3B">
        <w:trPr>
          <w:trHeight w:val="55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1 03 0223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DE4CDF">
              <w:rPr>
                <w:sz w:val="22"/>
                <w:szCs w:val="22"/>
              </w:rPr>
              <w:t>425808,48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1 03 0224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DE4CDF">
              <w:rPr>
                <w:sz w:val="22"/>
                <w:szCs w:val="22"/>
              </w:rPr>
              <w:t>2299,98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1 03 0225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DE4CDF">
              <w:rPr>
                <w:sz w:val="22"/>
                <w:szCs w:val="22"/>
              </w:rPr>
              <w:t>470140,63</w:t>
            </w:r>
          </w:p>
        </w:tc>
      </w:tr>
      <w:tr w:rsidR="001F34C0" w:rsidTr="00550B3B">
        <w:trPr>
          <w:trHeight w:val="65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1 03 0226</w:t>
            </w:r>
            <w:r w:rsidR="006B05C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6B05CC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DE4CDF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DE4CDF">
              <w:rPr>
                <w:sz w:val="22"/>
                <w:szCs w:val="22"/>
              </w:rPr>
              <w:t>-48852,54</w:t>
            </w:r>
          </w:p>
        </w:tc>
      </w:tr>
      <w:tr w:rsidR="00823FB7" w:rsidTr="0093589D">
        <w:trPr>
          <w:trHeight w:val="24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93589D" w:rsidRDefault="0093589D" w:rsidP="006B05CC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93589D">
              <w:rPr>
                <w:b/>
                <w:color w:val="000000"/>
                <w:sz w:val="22"/>
                <w:szCs w:val="22"/>
              </w:rPr>
              <w:lastRenderedPageBreak/>
              <w:t>1 05 00000 00 0000 000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93589D" w:rsidRPr="0093589D" w:rsidRDefault="00284722" w:rsidP="00240816">
            <w:pPr>
              <w:shd w:val="clear" w:color="auto" w:fill="FFFFFF"/>
              <w:snapToGrid w:val="0"/>
              <w:jc w:val="center"/>
              <w:rPr>
                <w:b/>
                <w:sz w:val="22"/>
                <w:szCs w:val="22"/>
              </w:rPr>
            </w:pPr>
            <w:r w:rsidRPr="00284722">
              <w:rPr>
                <w:b/>
                <w:sz w:val="22"/>
                <w:szCs w:val="22"/>
              </w:rPr>
              <w:t>18247,78</w:t>
            </w:r>
          </w:p>
        </w:tc>
      </w:tr>
      <w:tr w:rsidR="00823FB7" w:rsidTr="0093589D">
        <w:trPr>
          <w:trHeight w:val="26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93589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1 05 03000 01 0000 110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284722" w:rsidP="00240816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84722">
              <w:rPr>
                <w:sz w:val="22"/>
                <w:szCs w:val="22"/>
              </w:rPr>
              <w:t>18247,78</w:t>
            </w:r>
          </w:p>
        </w:tc>
      </w:tr>
      <w:tr w:rsidR="00823FB7" w:rsidTr="0093589D">
        <w:trPr>
          <w:trHeight w:val="2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Default="0093589D" w:rsidP="006B05CC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823FB7" w:rsidRPr="002B0AC1" w:rsidRDefault="0093589D">
            <w:pPr>
              <w:shd w:val="clear" w:color="auto" w:fill="FFFFFF"/>
              <w:snapToGrid w:val="0"/>
              <w:ind w:right="56" w:firstLine="19"/>
              <w:jc w:val="both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3FB7" w:rsidRDefault="00284722" w:rsidP="00823FB7">
            <w:pPr>
              <w:shd w:val="clear" w:color="auto" w:fill="FFFFFF"/>
              <w:snapToGrid w:val="0"/>
              <w:jc w:val="center"/>
              <w:rPr>
                <w:sz w:val="22"/>
                <w:szCs w:val="22"/>
              </w:rPr>
            </w:pPr>
            <w:r w:rsidRPr="00284722">
              <w:rPr>
                <w:sz w:val="22"/>
                <w:szCs w:val="22"/>
              </w:rPr>
              <w:t>18247,78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2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1 06 00000 00 0000 000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2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4722" w:rsidRDefault="00284722" w:rsidP="00284722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4692897,64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1 06 01000 00 0000 110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2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2408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284722">
              <w:rPr>
                <w:b/>
                <w:bCs/>
                <w:color w:val="000000"/>
                <w:sz w:val="22"/>
                <w:szCs w:val="22"/>
              </w:rPr>
              <w:t>890646,23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1 06 01030 </w:t>
            </w:r>
            <w:r w:rsidR="00B27BD3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7E7FDA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</w:t>
            </w:r>
            <w:r w:rsidR="00B27BD3" w:rsidRPr="002B0AC1">
              <w:rPr>
                <w:sz w:val="20"/>
                <w:szCs w:val="20"/>
              </w:rPr>
              <w:t xml:space="preserve"> городских</w:t>
            </w:r>
            <w:r w:rsidRPr="002B0AC1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890646,23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1 06 06000 00 0000 110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2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Земельный налог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240816">
            <w:pPr>
              <w:shd w:val="clear" w:color="auto" w:fill="FFFFFF"/>
              <w:snapToGri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3802251,41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780911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780911" w:rsidRPr="002B0AC1">
              <w:rPr>
                <w:sz w:val="20"/>
                <w:szCs w:val="20"/>
              </w:rPr>
              <w:t xml:space="preserve"> с организаций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2132697,19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780911" w:rsidP="00780911">
            <w:pPr>
              <w:suppressAutoHyphens w:val="0"/>
              <w:snapToGrid w:val="0"/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2132697,19</w:t>
            </w:r>
          </w:p>
        </w:tc>
      </w:tr>
      <w:tr w:rsidR="001F34C0" w:rsidTr="00550B3B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0 00 0000 110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550B3B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550B3B" w:rsidRPr="002B0AC1">
              <w:rPr>
                <w:sz w:val="20"/>
                <w:szCs w:val="20"/>
              </w:rPr>
              <w:t xml:space="preserve"> с физических лиц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070F3B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1669554,22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1 06 060</w:t>
            </w:r>
            <w:r w:rsidR="00550B3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3 1</w:t>
            </w:r>
            <w:r w:rsidR="00550B3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550B3B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Земельный налог</w:t>
            </w:r>
            <w:r w:rsidR="00550B3B" w:rsidRPr="002B0AC1">
              <w:rPr>
                <w:sz w:val="20"/>
                <w:szCs w:val="20"/>
              </w:rPr>
              <w:t xml:space="preserve"> с физических лиц, </w:t>
            </w:r>
            <w:r w:rsidR="00550B3B" w:rsidRPr="002B0AC1">
              <w:rPr>
                <w:rFonts w:cs="Times New Roman"/>
                <w:color w:val="000000"/>
                <w:sz w:val="20"/>
                <w:szCs w:val="20"/>
              </w:rPr>
              <w:t>обладающих земельным участком, расположенным в границах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1669554,22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341E5D" w:rsidRDefault="00240816" w:rsidP="00550B3B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341E5D">
              <w:rPr>
                <w:b/>
                <w:sz w:val="22"/>
                <w:szCs w:val="22"/>
              </w:rPr>
              <w:t>1 09 00000 00 0000 000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2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Pr="00341E5D" w:rsidRDefault="00284722" w:rsidP="00240816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284722">
              <w:rPr>
                <w:b/>
                <w:color w:val="000000"/>
                <w:sz w:val="22"/>
                <w:szCs w:val="22"/>
              </w:rPr>
              <w:t>-3542,74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Default="00240816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1 09 04000 00 0000 110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Default="00284722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-3542,74</w:t>
            </w:r>
          </w:p>
        </w:tc>
      </w:tr>
      <w:tr w:rsidR="00240816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Default="00341E5D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1 09 04050 00 0000 110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40816" w:rsidRPr="002B0AC1" w:rsidRDefault="00341E5D" w:rsidP="00550B3B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40816" w:rsidRDefault="00284722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-3542,74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1E5D" w:rsidRDefault="00341E5D" w:rsidP="00550B3B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1 09 04053 13 0000 110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341E5D" w:rsidP="00550B3B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284722" w:rsidP="00240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-3542,74</w:t>
            </w:r>
          </w:p>
        </w:tc>
      </w:tr>
      <w:tr w:rsidR="001F34C0" w:rsidTr="00FA5F1E">
        <w:trPr>
          <w:trHeight w:val="274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93589D" w:rsidP="00341E5D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4</w:t>
            </w:r>
            <w:r w:rsidR="00341E5D">
              <w:rPr>
                <w:b/>
                <w:color w:val="000000"/>
                <w:sz w:val="22"/>
                <w:szCs w:val="22"/>
              </w:rPr>
              <w:t>3</w:t>
            </w:r>
            <w:r w:rsidR="00284722">
              <w:rPr>
                <w:b/>
                <w:color w:val="000000"/>
                <w:sz w:val="22"/>
                <w:szCs w:val="22"/>
              </w:rPr>
              <w:t>5767</w:t>
            </w:r>
            <w:r>
              <w:rPr>
                <w:b/>
                <w:color w:val="000000"/>
                <w:sz w:val="22"/>
                <w:szCs w:val="22"/>
              </w:rPr>
              <w:t>,</w:t>
            </w:r>
            <w:r w:rsidR="00284722">
              <w:rPr>
                <w:b/>
                <w:color w:val="000000"/>
                <w:sz w:val="22"/>
                <w:szCs w:val="22"/>
              </w:rPr>
              <w:t>72</w:t>
            </w:r>
          </w:p>
        </w:tc>
      </w:tr>
      <w:tr w:rsidR="001F34C0" w:rsidTr="00550B3B">
        <w:trPr>
          <w:trHeight w:val="4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1 11 05000 00 0000 120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391372,98</w:t>
            </w:r>
          </w:p>
        </w:tc>
      </w:tr>
      <w:tr w:rsidR="001F34C0" w:rsidTr="00550B3B">
        <w:trPr>
          <w:trHeight w:val="9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1 11 05010 00 0000 120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 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329073,54</w:t>
            </w:r>
          </w:p>
        </w:tc>
      </w:tr>
      <w:tr w:rsidR="001F34C0" w:rsidTr="00550B3B">
        <w:trPr>
          <w:trHeight w:val="980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1 11 05013 1</w:t>
            </w:r>
            <w:r w:rsidR="00B27BD3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</w:t>
            </w:r>
            <w:r w:rsidR="00B27BD3" w:rsidRPr="002B0AC1">
              <w:rPr>
                <w:rFonts w:cs="Times New Roman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sz w:val="20"/>
                <w:szCs w:val="20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329073,54</w:t>
            </w:r>
          </w:p>
        </w:tc>
      </w:tr>
      <w:tr w:rsidR="001F34C0" w:rsidTr="00550B3B">
        <w:trPr>
          <w:trHeight w:val="9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1 11 05030 00 0000 120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 от сдачи в аренду имущества</w:t>
            </w:r>
            <w:r w:rsidR="00284722">
              <w:rPr>
                <w:color w:val="000000"/>
                <w:spacing w:val="-1"/>
                <w:sz w:val="20"/>
                <w:szCs w:val="20"/>
              </w:rPr>
              <w:t>,</w:t>
            </w: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находящегося в оперативном управлении органов государственной власти, органов местного </w:t>
            </w:r>
            <w:proofErr w:type="spellStart"/>
            <w:proofErr w:type="gramStart"/>
            <w:r w:rsidRPr="002B0AC1">
              <w:rPr>
                <w:color w:val="000000"/>
                <w:spacing w:val="-1"/>
                <w:sz w:val="20"/>
                <w:szCs w:val="20"/>
              </w:rPr>
              <w:t>самоуправ-ления</w:t>
            </w:r>
            <w:proofErr w:type="spellEnd"/>
            <w:proofErr w:type="gramEnd"/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, государственных внебюджетных фондов и созданных ими </w:t>
            </w:r>
            <w:proofErr w:type="spellStart"/>
            <w:r w:rsidRPr="002B0AC1">
              <w:rPr>
                <w:color w:val="000000"/>
                <w:spacing w:val="-1"/>
                <w:sz w:val="20"/>
                <w:szCs w:val="20"/>
              </w:rPr>
              <w:t>учреж-дений</w:t>
            </w:r>
            <w:proofErr w:type="spellEnd"/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(за исключением имущества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62299,44</w:t>
            </w:r>
          </w:p>
        </w:tc>
      </w:tr>
      <w:tr w:rsidR="001F34C0" w:rsidTr="00550B3B">
        <w:trPr>
          <w:trHeight w:val="91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1 11 05035 1</w:t>
            </w:r>
            <w:r w:rsidR="00B27BD3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0000 120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</w:t>
            </w:r>
            <w:r w:rsidR="00B27BD3" w:rsidRPr="002B0AC1">
              <w:rPr>
                <w:rFonts w:cs="Times New Roman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sz w:val="20"/>
                <w:szCs w:val="20"/>
              </w:rPr>
              <w:t xml:space="preserve">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284722" w:rsidP="00FF1C0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62299,44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1 11 09000 00 0000 120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284722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44394,74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1 11 09040 00 0000 120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поступления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284722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44394,74</w:t>
            </w:r>
          </w:p>
        </w:tc>
      </w:tr>
      <w:tr w:rsidR="00070F3B" w:rsidTr="00550B3B">
        <w:trPr>
          <w:trHeight w:val="91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Default="00070F3B" w:rsidP="00B27BD3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1 11 09045 13 0000 120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070F3B" w:rsidRPr="002B0AC1" w:rsidRDefault="007E7FDA">
            <w:pPr>
              <w:suppressAutoHyphens w:val="0"/>
              <w:snapToGrid w:val="0"/>
              <w:rPr>
                <w:rFonts w:cs="Times New Roman"/>
                <w:sz w:val="20"/>
                <w:szCs w:val="20"/>
              </w:rPr>
            </w:pPr>
            <w:r w:rsidRPr="002B0AC1">
              <w:rPr>
                <w:rFonts w:cs="Times New Roman"/>
                <w:sz w:val="20"/>
                <w:szCs w:val="20"/>
              </w:rPr>
              <w:t>Прочие поступления от использования имущества, находящихся в собственности городских поселений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070F3B" w:rsidRDefault="00284722" w:rsidP="00FA5F1E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284722">
              <w:rPr>
                <w:color w:val="000000"/>
                <w:sz w:val="22"/>
                <w:szCs w:val="22"/>
              </w:rPr>
              <w:t>44394,74</w:t>
            </w:r>
          </w:p>
        </w:tc>
      </w:tr>
      <w:tr w:rsidR="001F34C0" w:rsidTr="00550B3B">
        <w:trPr>
          <w:trHeight w:val="2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1 14 0000 00 0000 000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 w:rsidP="002361B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565D62" w:rsidP="00341E5D">
            <w:pPr>
              <w:shd w:val="clear" w:color="auto" w:fill="FFFFFF"/>
              <w:snapToGrid w:val="0"/>
              <w:ind w:right="-182" w:hanging="185"/>
              <w:jc w:val="center"/>
              <w:rPr>
                <w:b/>
                <w:color w:val="000000"/>
                <w:sz w:val="22"/>
                <w:szCs w:val="22"/>
              </w:rPr>
            </w:pPr>
            <w:r w:rsidRPr="00565D62">
              <w:rPr>
                <w:b/>
                <w:color w:val="000000"/>
                <w:sz w:val="22"/>
                <w:szCs w:val="22"/>
              </w:rPr>
              <w:t>302016,77</w:t>
            </w:r>
          </w:p>
        </w:tc>
      </w:tr>
      <w:tr w:rsidR="001F34C0" w:rsidTr="00550B3B">
        <w:trPr>
          <w:trHeight w:val="55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1 14 06000 00 0000 430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</w:t>
            </w:r>
            <w:r w:rsidR="002361B0" w:rsidRPr="002B0AC1">
              <w:rPr>
                <w:color w:val="000000"/>
                <w:spacing w:val="-1"/>
                <w:sz w:val="20"/>
                <w:szCs w:val="20"/>
              </w:rPr>
              <w:t>,</w:t>
            </w: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565D62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302016,77</w:t>
            </w:r>
          </w:p>
        </w:tc>
      </w:tr>
      <w:tr w:rsidR="001F34C0" w:rsidTr="00550B3B">
        <w:trPr>
          <w:trHeight w:val="352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1 14 06010 00 0000 430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Доходы от продажи земельных участков государственная собственность на которые не разграничена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565D62" w:rsidP="00341E5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302016,77</w:t>
            </w:r>
          </w:p>
        </w:tc>
      </w:tr>
      <w:tr w:rsidR="001F34C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1 14 06013 10 0000 430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</w:t>
            </w:r>
            <w:r w:rsidR="00550B3B" w:rsidRPr="002B0AC1">
              <w:rPr>
                <w:sz w:val="20"/>
                <w:szCs w:val="20"/>
              </w:rPr>
              <w:t xml:space="preserve"> городских</w:t>
            </w:r>
            <w:r w:rsidRPr="002B0AC1">
              <w:rPr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302016,77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341E5D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013572">
              <w:rPr>
                <w:b/>
                <w:sz w:val="22"/>
                <w:szCs w:val="22"/>
              </w:rPr>
              <w:t>1 16 00000 00 0000 000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341E5D">
            <w:pPr>
              <w:pStyle w:val="af2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565D62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5D62">
              <w:rPr>
                <w:b/>
                <w:color w:val="000000"/>
                <w:sz w:val="22"/>
                <w:szCs w:val="22"/>
              </w:rPr>
              <w:t>3366,37</w:t>
            </w:r>
          </w:p>
        </w:tc>
      </w:tr>
      <w:tr w:rsidR="00565D62" w:rsidTr="00565D62">
        <w:trPr>
          <w:trHeight w:val="1542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5D62" w:rsidRDefault="00565D62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565D62">
              <w:rPr>
                <w:sz w:val="22"/>
                <w:szCs w:val="22"/>
              </w:rPr>
              <w:t>1 16 07000 00 0000 140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65D62" w:rsidRPr="00565D62" w:rsidRDefault="00565D62">
            <w:pPr>
              <w:pStyle w:val="af2"/>
              <w:snapToGrid w:val="0"/>
              <w:jc w:val="left"/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565D6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65D62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3366,37</w:t>
            </w:r>
          </w:p>
        </w:tc>
      </w:tr>
      <w:tr w:rsidR="00341E5D" w:rsidTr="00565D62">
        <w:trPr>
          <w:trHeight w:val="83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565D62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565D62">
              <w:rPr>
                <w:sz w:val="22"/>
                <w:szCs w:val="22"/>
              </w:rPr>
              <w:t>1 16 07010 00 0000 140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565D62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565D6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3366,37</w:t>
            </w:r>
          </w:p>
        </w:tc>
      </w:tr>
      <w:tr w:rsidR="00341E5D" w:rsidTr="00565D62">
        <w:trPr>
          <w:trHeight w:val="108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565D62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 w:rsidRPr="00565D62">
              <w:rPr>
                <w:sz w:val="22"/>
                <w:szCs w:val="22"/>
              </w:rPr>
              <w:t>1 16 07010 13 0000 140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565D62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565D62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3366,37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341E5D">
            <w:pPr>
              <w:pStyle w:val="af2"/>
              <w:snapToGrid w:val="0"/>
              <w:jc w:val="center"/>
              <w:rPr>
                <w:b/>
                <w:sz w:val="22"/>
                <w:szCs w:val="22"/>
              </w:rPr>
            </w:pPr>
            <w:r w:rsidRPr="00013572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2"/>
              <w:snapToGrid w:val="0"/>
              <w:jc w:val="left"/>
              <w:rPr>
                <w:b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 w:themeColor="text1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Pr="00013572" w:rsidRDefault="00565D62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65D62">
              <w:rPr>
                <w:b/>
                <w:color w:val="000000"/>
                <w:sz w:val="22"/>
                <w:szCs w:val="22"/>
              </w:rPr>
              <w:t>-238,67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1 17 01000 00 0000 180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-238,67</w:t>
            </w:r>
          </w:p>
        </w:tc>
      </w:tr>
      <w:tr w:rsidR="00341E5D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Default="00341E5D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1 17 01050 13 0000 180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341E5D" w:rsidRPr="002B0AC1" w:rsidRDefault="00013572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Невыясненные поступления, зачисляемые в бюджеты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341E5D" w:rsidRDefault="00565D62" w:rsidP="007E7FDA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-238,67</w:t>
            </w:r>
          </w:p>
        </w:tc>
      </w:tr>
      <w:tr w:rsidR="001F34C0" w:rsidTr="00550B3B">
        <w:trPr>
          <w:trHeight w:val="269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565D62" w:rsidP="007E7FDA">
            <w:pPr>
              <w:shd w:val="clear" w:color="auto" w:fill="FFFFFF"/>
              <w:snapToGrid w:val="0"/>
              <w:ind w:left="-40" w:firstLine="7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9981531,70</w:t>
            </w:r>
          </w:p>
        </w:tc>
      </w:tr>
      <w:tr w:rsidR="00825320" w:rsidTr="00550B3B">
        <w:trPr>
          <w:trHeight w:val="269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Default="00825320" w:rsidP="0082532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825320" w:rsidRPr="002B0AC1" w:rsidRDefault="00825320" w:rsidP="00825320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825320" w:rsidRPr="00DC4725" w:rsidRDefault="00565D62" w:rsidP="00013572">
            <w:pPr>
              <w:shd w:val="clear" w:color="auto" w:fill="FFFFFF"/>
              <w:snapToGrid w:val="0"/>
              <w:ind w:left="-40" w:firstLine="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9476488,57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550B3B" w:rsidP="00C704E9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50B3B">
              <w:rPr>
                <w:b/>
                <w:color w:val="000000"/>
                <w:sz w:val="22"/>
                <w:szCs w:val="22"/>
              </w:rPr>
              <w:t>2 02 1</w:t>
            </w:r>
            <w:r w:rsidR="00C704E9">
              <w:rPr>
                <w:b/>
                <w:color w:val="000000"/>
                <w:sz w:val="22"/>
                <w:szCs w:val="22"/>
              </w:rPr>
              <w:t>0</w:t>
            </w:r>
            <w:r w:rsidRPr="00550B3B">
              <w:rPr>
                <w:b/>
                <w:color w:val="000000"/>
                <w:sz w:val="22"/>
                <w:szCs w:val="22"/>
              </w:rPr>
              <w:t>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>
            <w:pPr>
              <w:shd w:val="clear" w:color="auto" w:fill="FFFFFF"/>
              <w:snapToGrid w:val="0"/>
              <w:ind w:right="1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Pr="00550B3B" w:rsidRDefault="00565D62" w:rsidP="007E7FDA">
            <w:pPr>
              <w:shd w:val="clear" w:color="auto" w:fill="FFFFFF"/>
              <w:snapToGrid w:val="0"/>
              <w:ind w:right="-40"/>
              <w:jc w:val="center"/>
              <w:rPr>
                <w:b/>
                <w:color w:val="000000"/>
                <w:sz w:val="22"/>
                <w:szCs w:val="22"/>
              </w:rPr>
            </w:pPr>
            <w:r w:rsidRPr="00565D62">
              <w:rPr>
                <w:b/>
                <w:color w:val="000000"/>
                <w:sz w:val="22"/>
                <w:szCs w:val="22"/>
              </w:rPr>
              <w:t>1299736</w:t>
            </w:r>
            <w:r>
              <w:rPr>
                <w:b/>
                <w:color w:val="000000"/>
                <w:sz w:val="22"/>
                <w:szCs w:val="22"/>
              </w:rPr>
              <w:t>,00</w:t>
            </w:r>
          </w:p>
        </w:tc>
      </w:tr>
      <w:tr w:rsidR="00550B3B" w:rsidTr="00550B3B">
        <w:trPr>
          <w:trHeight w:val="225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550B3B" w:rsidP="00C704E9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2 02 1</w:t>
            </w:r>
            <w:r w:rsidR="00C704E9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>001 00 0000 151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 w:rsidP="00550B3B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565D62" w:rsidP="00013572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1299736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50B3B" w:rsidTr="00550B3B">
        <w:trPr>
          <w:trHeight w:val="40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Default="00C704E9" w:rsidP="00013572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C704E9">
              <w:rPr>
                <w:color w:val="000000"/>
                <w:sz w:val="22"/>
                <w:szCs w:val="22"/>
              </w:rPr>
              <w:t>2 02 1</w:t>
            </w:r>
            <w:r w:rsidR="00013572">
              <w:rPr>
                <w:color w:val="000000"/>
                <w:sz w:val="22"/>
                <w:szCs w:val="22"/>
              </w:rPr>
              <w:t>600113</w:t>
            </w:r>
            <w:r w:rsidRPr="00C704E9">
              <w:rPr>
                <w:color w:val="000000"/>
                <w:sz w:val="22"/>
                <w:szCs w:val="22"/>
              </w:rPr>
              <w:t xml:space="preserve">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550B3B" w:rsidRPr="002B0AC1" w:rsidRDefault="00C704E9">
            <w:pPr>
              <w:shd w:val="clear" w:color="auto" w:fill="FFFFFF"/>
              <w:snapToGrid w:val="0"/>
              <w:ind w:right="140" w:firstLine="19"/>
              <w:rPr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color w:val="000000"/>
                <w:spacing w:val="-1"/>
                <w:sz w:val="20"/>
                <w:szCs w:val="20"/>
              </w:rPr>
              <w:t>Дотации бюджетам городских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50B3B" w:rsidRDefault="00565D62" w:rsidP="007E7FDA">
            <w:pPr>
              <w:shd w:val="clear" w:color="auto" w:fill="FFFFFF"/>
              <w:snapToGrid w:val="0"/>
              <w:ind w:right="-40"/>
              <w:jc w:val="center"/>
              <w:rPr>
                <w:color w:val="000000"/>
                <w:sz w:val="22"/>
                <w:szCs w:val="22"/>
              </w:rPr>
            </w:pPr>
            <w:r w:rsidRPr="00565D62">
              <w:rPr>
                <w:color w:val="000000"/>
                <w:sz w:val="22"/>
                <w:szCs w:val="22"/>
              </w:rPr>
              <w:t>1299736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suppressAutoHyphens w:val="0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5B67EF">
              <w:rPr>
                <w:rFonts w:cs="Times New Roman"/>
                <w:b/>
                <w:color w:val="000000"/>
                <w:sz w:val="22"/>
                <w:szCs w:val="22"/>
              </w:rPr>
              <w:t>2 02 20000 00 0000 151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b/>
                <w:color w:val="000000"/>
                <w:sz w:val="20"/>
                <w:szCs w:val="20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Default="00565D62" w:rsidP="00605950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5038469,57</w:t>
            </w:r>
          </w:p>
        </w:tc>
      </w:tr>
      <w:tr w:rsidR="005B67EF" w:rsidTr="007659C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</w:t>
            </w:r>
            <w:r w:rsidRPr="005B67EF">
              <w:rPr>
                <w:rFonts w:cs="Times New Roman"/>
                <w:color w:val="000000"/>
                <w:sz w:val="22"/>
                <w:szCs w:val="22"/>
              </w:rPr>
              <w:t xml:space="preserve"> 02 25555 00 0000 151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4C3816" w:rsidP="005B67EF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813791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5B67EF" w:rsidTr="007E7FDA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5B67EF" w:rsidRPr="005B67EF" w:rsidRDefault="005B67EF" w:rsidP="005B67EF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5B67EF">
              <w:rPr>
                <w:rFonts w:cs="Times New Roman"/>
                <w:color w:val="000000"/>
                <w:sz w:val="22"/>
                <w:szCs w:val="22"/>
              </w:rPr>
              <w:t>2 02 25555 13 0000 151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5B67EF" w:rsidRPr="002B0AC1" w:rsidRDefault="005B67EF" w:rsidP="005B67EF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5B67EF" w:rsidRDefault="004C3816" w:rsidP="004C3816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813791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C3816" w:rsidTr="004C3816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Pr="005B67EF" w:rsidRDefault="004C3816" w:rsidP="004C38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2 02 29999 00 0000 150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Прочие субсидии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4224678,57</w:t>
            </w:r>
          </w:p>
        </w:tc>
      </w:tr>
      <w:tr w:rsidR="004C3816" w:rsidTr="004C3816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Pr="005B67EF" w:rsidRDefault="004C3816" w:rsidP="004C38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2 02 29999 13 0000 150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Прочие субсидии</w:t>
            </w:r>
            <w:r w:rsidRPr="002B0AC1">
              <w:rPr>
                <w:color w:val="000000"/>
                <w:spacing w:val="-1"/>
                <w:sz w:val="20"/>
                <w:szCs w:val="20"/>
              </w:rPr>
              <w:t xml:space="preserve"> бюджетам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4224678,57</w:t>
            </w:r>
          </w:p>
        </w:tc>
      </w:tr>
      <w:tr w:rsidR="004C3816" w:rsidTr="004C3816">
        <w:trPr>
          <w:trHeight w:val="255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Default="004C3816" w:rsidP="004C3816">
            <w:pPr>
              <w:pStyle w:val="af2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2 02 30000 00 0000 151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Pr="002B0AC1" w:rsidRDefault="004C3816" w:rsidP="004C3816">
            <w:pPr>
              <w:pStyle w:val="af2"/>
              <w:snapToGrid w:val="0"/>
              <w:jc w:val="left"/>
              <w:rPr>
                <w:b/>
                <w:bCs/>
                <w:sz w:val="20"/>
                <w:szCs w:val="20"/>
              </w:rPr>
            </w:pPr>
            <w:r w:rsidRPr="002B0AC1">
              <w:rPr>
                <w:b/>
                <w:bCs/>
                <w:sz w:val="20"/>
                <w:szCs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b/>
                <w:sz w:val="22"/>
                <w:szCs w:val="22"/>
              </w:rPr>
            </w:pPr>
            <w:r w:rsidRPr="004C3816">
              <w:rPr>
                <w:b/>
                <w:sz w:val="22"/>
                <w:szCs w:val="22"/>
              </w:rPr>
              <w:t>97989,00</w:t>
            </w:r>
          </w:p>
        </w:tc>
      </w:tr>
      <w:tr w:rsidR="004C3816" w:rsidTr="004C3816">
        <w:trPr>
          <w:trHeight w:val="40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816" w:rsidRDefault="004C3816" w:rsidP="004C381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2 02 35118 00 0000 151</w:t>
            </w: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4C3816" w:rsidRPr="002B0AC1" w:rsidRDefault="004C3816" w:rsidP="004C3816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97989,00</w:t>
            </w:r>
          </w:p>
        </w:tc>
      </w:tr>
      <w:tr w:rsidR="004C3816" w:rsidTr="004C3816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Default="004C3816" w:rsidP="004C3816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2 02 35118 13 0000 151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4C3816" w:rsidRPr="002B0AC1" w:rsidRDefault="004C3816" w:rsidP="004C3816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sz w:val="20"/>
                <w:szCs w:val="20"/>
              </w:rPr>
              <w:t>Субвенции бюджетам городских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97989,00</w:t>
            </w:r>
          </w:p>
        </w:tc>
      </w:tr>
      <w:tr w:rsidR="00F70D61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C704E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2 02 40000 00 0000 150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Pr="004C3816" w:rsidRDefault="004C3816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3040294</w:t>
            </w:r>
            <w:r w:rsidR="00F70D61" w:rsidRPr="004C3816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70D61" w:rsidTr="00550B3B">
        <w:trPr>
          <w:trHeight w:val="347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F70D61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2 02 40014 00 0000 150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4C3816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3040294</w:t>
            </w:r>
            <w:r w:rsidR="00F70D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F70D61" w:rsidTr="004C3816">
        <w:trPr>
          <w:trHeight w:val="1071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Default="00F70D61" w:rsidP="00C704E9">
            <w:pPr>
              <w:pStyle w:val="af2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2 02 40014 13 0000 150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pStyle w:val="af2"/>
              <w:snapToGrid w:val="0"/>
              <w:jc w:val="left"/>
              <w:rPr>
                <w:sz w:val="20"/>
                <w:szCs w:val="20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4C3816" w:rsidP="00F70D61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3040294</w:t>
            </w:r>
            <w:r w:rsidR="00F70D61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2856F8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C3234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  <w:r w:rsidRPr="00C32340">
              <w:rPr>
                <w:rFonts w:cs="Times New Roman"/>
                <w:b/>
                <w:color w:val="000000"/>
                <w:sz w:val="22"/>
                <w:szCs w:val="22"/>
              </w:rPr>
              <w:t>2 07 00000 00 0000 000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2856F8" w:rsidRPr="002B0AC1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</w:pPr>
            <w:r w:rsidRPr="002B0AC1">
              <w:rPr>
                <w:rFonts w:cs="Times New Roman"/>
                <w:b/>
                <w:color w:val="000000"/>
                <w:spacing w:val="2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2856F8" w:rsidRPr="00C32340" w:rsidRDefault="00F70D61" w:rsidP="002856F8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5</w:t>
            </w:r>
            <w:r w:rsidR="004C3816">
              <w:rPr>
                <w:b/>
                <w:color w:val="000000"/>
                <w:sz w:val="22"/>
                <w:szCs w:val="22"/>
              </w:rPr>
              <w:t>00</w:t>
            </w:r>
            <w:r w:rsidR="00DF530D">
              <w:rPr>
                <w:b/>
                <w:color w:val="000000"/>
                <w:sz w:val="22"/>
                <w:szCs w:val="22"/>
              </w:rPr>
              <w:t>000,00</w:t>
            </w:r>
          </w:p>
        </w:tc>
      </w:tr>
      <w:tr w:rsidR="00C32340" w:rsidRPr="00C32340" w:rsidTr="00550B3B">
        <w:trPr>
          <w:trHeight w:val="253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C32340" w:rsidP="00F70D61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t>2 07 05000 1</w:t>
            </w:r>
            <w:r w:rsidR="00362540">
              <w:rPr>
                <w:rFonts w:cs="Times New Roman"/>
                <w:color w:val="000000"/>
                <w:sz w:val="22"/>
                <w:szCs w:val="22"/>
              </w:rPr>
              <w:t>3</w:t>
            </w:r>
            <w:r>
              <w:rPr>
                <w:rFonts w:cs="Times New Roman"/>
                <w:color w:val="000000"/>
                <w:sz w:val="22"/>
                <w:szCs w:val="22"/>
              </w:rPr>
              <w:t xml:space="preserve"> 0000 1</w:t>
            </w:r>
            <w:r w:rsidR="00F70D61">
              <w:rPr>
                <w:rFonts w:cs="Times New Roman"/>
                <w:color w:val="000000"/>
                <w:sz w:val="22"/>
                <w:szCs w:val="22"/>
              </w:rPr>
              <w:t>5</w:t>
            </w:r>
            <w:r>
              <w:rPr>
                <w:rFonts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32340" w:rsidRPr="002B0AC1" w:rsidRDefault="00C32340">
            <w:pPr>
              <w:shd w:val="clear" w:color="auto" w:fill="FFFFFF"/>
              <w:snapToGrid w:val="0"/>
              <w:ind w:right="-40" w:firstLine="19"/>
              <w:rPr>
                <w:rFonts w:cs="Times New Roman"/>
                <w:color w:val="000000"/>
                <w:spacing w:val="2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>Прочие безвозмездные поступления в бюджеты</w:t>
            </w:r>
            <w:r w:rsidR="00362540"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городских</w:t>
            </w:r>
            <w:r w:rsidRPr="002B0AC1">
              <w:rPr>
                <w:rFonts w:cs="Times New Roman"/>
                <w:color w:val="000000"/>
                <w:spacing w:val="2"/>
                <w:sz w:val="20"/>
                <w:szCs w:val="20"/>
              </w:rPr>
              <w:t xml:space="preserve">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C32340" w:rsidRPr="00C32340" w:rsidRDefault="00F70D61" w:rsidP="00362540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4C3816">
              <w:rPr>
                <w:color w:val="000000"/>
                <w:sz w:val="22"/>
                <w:szCs w:val="22"/>
              </w:rPr>
              <w:t>00</w:t>
            </w:r>
            <w:r w:rsidR="00DF530D">
              <w:rPr>
                <w:color w:val="000000"/>
                <w:sz w:val="22"/>
                <w:szCs w:val="22"/>
              </w:rPr>
              <w:t>000,00</w:t>
            </w:r>
          </w:p>
        </w:tc>
      </w:tr>
      <w:tr w:rsidR="00F70D61" w:rsidRPr="00C32340" w:rsidTr="00E33DBD">
        <w:trPr>
          <w:trHeight w:val="27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D61" w:rsidRDefault="00F70D61" w:rsidP="007659CB">
            <w:pPr>
              <w:shd w:val="clear" w:color="auto" w:fill="FFFFFF"/>
              <w:snapToGrid w:val="0"/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>
              <w:rPr>
                <w:rFonts w:cs="Times New Roman"/>
                <w:color w:val="000000"/>
                <w:sz w:val="22"/>
                <w:szCs w:val="22"/>
              </w:rPr>
              <w:lastRenderedPageBreak/>
              <w:t>2 07 05030 13 0000 150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F70D61" w:rsidRPr="002B0AC1" w:rsidRDefault="00E33DBD">
            <w:pPr>
              <w:shd w:val="clear" w:color="auto" w:fill="FFFFFF"/>
              <w:snapToGrid w:val="0"/>
              <w:ind w:right="-40" w:firstLine="19"/>
              <w:rPr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color w:val="000000" w:themeColor="text1"/>
                <w:sz w:val="20"/>
                <w:szCs w:val="20"/>
                <w:lang w:eastAsia="ru-RU"/>
              </w:rPr>
              <w:t>Прочие безвозмездные поступления в бюджеты городских поселений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F70D61" w:rsidRDefault="004C3816" w:rsidP="00DF530D">
            <w:pPr>
              <w:shd w:val="clear" w:color="auto" w:fill="FFFFFF"/>
              <w:snapToGrid w:val="0"/>
              <w:jc w:val="center"/>
              <w:rPr>
                <w:color w:val="000000"/>
                <w:sz w:val="22"/>
                <w:szCs w:val="22"/>
              </w:rPr>
            </w:pPr>
            <w:r w:rsidRPr="004C3816">
              <w:rPr>
                <w:color w:val="000000"/>
                <w:sz w:val="22"/>
                <w:szCs w:val="22"/>
              </w:rPr>
              <w:t>500000</w:t>
            </w:r>
            <w:r>
              <w:rPr>
                <w:color w:val="000000"/>
                <w:sz w:val="22"/>
                <w:szCs w:val="22"/>
              </w:rPr>
              <w:t>,00</w:t>
            </w:r>
          </w:p>
        </w:tc>
      </w:tr>
      <w:tr w:rsidR="004C3816" w:rsidTr="004C3816">
        <w:trPr>
          <w:trHeight w:val="418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816" w:rsidRPr="007659CB" w:rsidRDefault="004C3816" w:rsidP="004C3816">
            <w:pPr>
              <w:suppressAutoHyphens w:val="0"/>
              <w:jc w:val="center"/>
              <w:rPr>
                <w:rFonts w:cs="Times New Roman"/>
                <w:b/>
                <w:color w:val="000000"/>
                <w:sz w:val="22"/>
                <w:szCs w:val="22"/>
                <w:lang w:eastAsia="ru-RU"/>
              </w:rPr>
            </w:pPr>
            <w:r w:rsidRPr="007659CB">
              <w:rPr>
                <w:rFonts w:cs="Times New Roman"/>
                <w:b/>
                <w:color w:val="000000"/>
                <w:sz w:val="22"/>
                <w:szCs w:val="22"/>
              </w:rPr>
              <w:t>2 18 00000 00 0000 000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suppressAutoHyphens w:val="0"/>
              <w:rPr>
                <w:rFonts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B0AC1">
              <w:rPr>
                <w:rFonts w:cs="Times New Roman"/>
                <w:b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b/>
                <w:sz w:val="22"/>
                <w:szCs w:val="22"/>
              </w:rPr>
            </w:pPr>
            <w:r w:rsidRPr="004C3816">
              <w:rPr>
                <w:b/>
                <w:sz w:val="22"/>
                <w:szCs w:val="22"/>
              </w:rPr>
              <w:t>5043,13</w:t>
            </w:r>
          </w:p>
        </w:tc>
      </w:tr>
      <w:tr w:rsidR="004C3816" w:rsidTr="004C3816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816" w:rsidRPr="007659CB" w:rsidRDefault="004C3816" w:rsidP="004C38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2 18 00000 00 0000 151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5043,13</w:t>
            </w:r>
          </w:p>
        </w:tc>
      </w:tr>
      <w:tr w:rsidR="004C3816" w:rsidTr="004C3816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816" w:rsidRPr="007659CB" w:rsidRDefault="004C3816" w:rsidP="004C38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2 18 00000 13 0000 151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5043,13</w:t>
            </w:r>
          </w:p>
        </w:tc>
      </w:tr>
      <w:tr w:rsidR="004C3816" w:rsidTr="004C3816">
        <w:trPr>
          <w:trHeight w:val="418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3816" w:rsidRPr="007659CB" w:rsidRDefault="004C3816" w:rsidP="004C3816">
            <w:pPr>
              <w:jc w:val="center"/>
              <w:rPr>
                <w:rFonts w:cs="Times New Roman"/>
                <w:color w:val="000000"/>
                <w:sz w:val="22"/>
                <w:szCs w:val="22"/>
              </w:rPr>
            </w:pPr>
            <w:r w:rsidRPr="007659CB">
              <w:rPr>
                <w:rFonts w:cs="Times New Roman"/>
                <w:color w:val="000000"/>
                <w:sz w:val="22"/>
                <w:szCs w:val="22"/>
              </w:rPr>
              <w:t>2 18 60010 13 0000 151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bottom"/>
          </w:tcPr>
          <w:p w:rsidR="004C3816" w:rsidRPr="002B0AC1" w:rsidRDefault="004C3816" w:rsidP="004C3816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2B0AC1">
              <w:rPr>
                <w:rFonts w:cs="Times New Roman"/>
                <w:color w:val="000000"/>
                <w:sz w:val="20"/>
                <w:szCs w:val="20"/>
              </w:rPr>
              <w:t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4C3816" w:rsidRPr="004C3816" w:rsidRDefault="004C3816" w:rsidP="004C3816">
            <w:pPr>
              <w:jc w:val="center"/>
              <w:rPr>
                <w:sz w:val="22"/>
                <w:szCs w:val="22"/>
              </w:rPr>
            </w:pPr>
            <w:r w:rsidRPr="004C3816">
              <w:rPr>
                <w:sz w:val="22"/>
                <w:szCs w:val="22"/>
              </w:rPr>
              <w:t>5043,13</w:t>
            </w:r>
          </w:p>
        </w:tc>
      </w:tr>
      <w:tr w:rsidR="001F34C0" w:rsidTr="00550B3B">
        <w:trPr>
          <w:trHeight w:val="418"/>
        </w:trPr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Default="001F34C0">
            <w:pPr>
              <w:shd w:val="clear" w:color="auto" w:fill="FFFFFF"/>
              <w:snapToGrid w:val="0"/>
              <w:jc w:val="center"/>
              <w:rPr>
                <w:rFonts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1F34C0" w:rsidRPr="002B0AC1" w:rsidRDefault="001F34C0">
            <w:pPr>
              <w:shd w:val="clear" w:color="auto" w:fill="FFFFFF"/>
              <w:snapToGrid w:val="0"/>
              <w:ind w:right="-40" w:firstLine="19"/>
              <w:rPr>
                <w:b/>
                <w:color w:val="000000"/>
                <w:spacing w:val="-1"/>
                <w:sz w:val="20"/>
                <w:szCs w:val="20"/>
              </w:rPr>
            </w:pPr>
            <w:r w:rsidRPr="002B0AC1">
              <w:rPr>
                <w:b/>
                <w:color w:val="000000"/>
                <w:spacing w:val="-1"/>
                <w:sz w:val="20"/>
                <w:szCs w:val="20"/>
              </w:rPr>
              <w:t>ВСЕГО ДОХОДОВ</w:t>
            </w:r>
          </w:p>
        </w:tc>
        <w:tc>
          <w:tcPr>
            <w:tcW w:w="1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1F34C0" w:rsidRDefault="004C3816" w:rsidP="007E7FDA">
            <w:pPr>
              <w:shd w:val="clear" w:color="auto" w:fill="FFFFFF"/>
              <w:snapToGri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20836130,22</w:t>
            </w:r>
          </w:p>
        </w:tc>
      </w:tr>
    </w:tbl>
    <w:p w:rsidR="001F34C0" w:rsidRDefault="001F34C0"/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E33DBD" w:rsidRDefault="00E33DBD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>Приложение №</w:t>
      </w:r>
      <w:r w:rsidR="00C62181">
        <w:rPr>
          <w:color w:val="000000"/>
          <w:spacing w:val="-6"/>
          <w:sz w:val="20"/>
          <w:szCs w:val="20"/>
        </w:rPr>
        <w:t>3</w:t>
      </w:r>
    </w:p>
    <w:p w:rsidR="001F34C0" w:rsidRDefault="001F34C0">
      <w:pPr>
        <w:shd w:val="clear" w:color="auto" w:fill="FFFFFF"/>
        <w:spacing w:line="221" w:lineRule="exact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</w:t>
      </w:r>
    </w:p>
    <w:p w:rsidR="001F34C0" w:rsidRDefault="001F34C0" w:rsidP="00416F11">
      <w:pPr>
        <w:shd w:val="clear" w:color="auto" w:fill="FFFFFF"/>
        <w:ind w:left="5103" w:right="-1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района Курской области</w:t>
      </w:r>
    </w:p>
    <w:p w:rsidR="006B7642" w:rsidRDefault="006B7642" w:rsidP="006B7642">
      <w:pPr>
        <w:pStyle w:val="af1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03.04.2023г. № 54/7с</w:t>
      </w:r>
    </w:p>
    <w:p w:rsidR="001F34C0" w:rsidRDefault="001F34C0">
      <w:pPr>
        <w:pStyle w:val="af1"/>
        <w:spacing w:after="0"/>
        <w:ind w:left="284"/>
        <w:jc w:val="center"/>
        <w:rPr>
          <w:b/>
          <w:color w:val="000000"/>
          <w:spacing w:val="10"/>
          <w:sz w:val="18"/>
          <w:szCs w:val="18"/>
        </w:rPr>
      </w:pPr>
    </w:p>
    <w:p w:rsidR="001F34C0" w:rsidRDefault="001F34C0">
      <w:pPr>
        <w:shd w:val="clear" w:color="auto" w:fill="FFFFFF"/>
        <w:ind w:right="-1"/>
        <w:jc w:val="center"/>
        <w:rPr>
          <w:b/>
          <w:color w:val="000000"/>
          <w:spacing w:val="9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РАСПРЕДЕЛЕНИЕ БЮДЖЕТНЫХ АССИГНОВАНИЙ МУНИЦИПАЛЬНОГО ОБРАЗОВАНИЯ «ПОСЁЛОК ИВАНИНО» КУРЧАТОВСКОГО РАЙОНА КУРСКОЙ ОБЛАСТИ </w:t>
      </w:r>
      <w:r w:rsidR="00583848">
        <w:rPr>
          <w:b/>
          <w:color w:val="000000"/>
          <w:spacing w:val="10"/>
          <w:sz w:val="18"/>
          <w:szCs w:val="18"/>
        </w:rPr>
        <w:t>З</w:t>
      </w:r>
      <w:r>
        <w:rPr>
          <w:b/>
          <w:color w:val="000000"/>
          <w:spacing w:val="6"/>
          <w:sz w:val="18"/>
          <w:szCs w:val="18"/>
        </w:rPr>
        <w:t>А 20</w:t>
      </w:r>
      <w:r w:rsidR="00DF530D">
        <w:rPr>
          <w:b/>
          <w:color w:val="000000"/>
          <w:spacing w:val="6"/>
          <w:sz w:val="18"/>
          <w:szCs w:val="18"/>
        </w:rPr>
        <w:t>2</w:t>
      </w:r>
      <w:r w:rsidR="004C3816">
        <w:rPr>
          <w:b/>
          <w:color w:val="000000"/>
          <w:spacing w:val="6"/>
          <w:sz w:val="18"/>
          <w:szCs w:val="18"/>
        </w:rPr>
        <w:t>2</w:t>
      </w:r>
      <w:r>
        <w:rPr>
          <w:b/>
          <w:color w:val="000000"/>
          <w:spacing w:val="6"/>
          <w:sz w:val="18"/>
          <w:szCs w:val="18"/>
        </w:rPr>
        <w:t xml:space="preserve"> ГОД ПО РАЗДЕЛАМ И ПОДРАЗДЕЛАМ, ЦЕЛЕВЫМ СТАТЬЯМ </w:t>
      </w:r>
      <w:r>
        <w:rPr>
          <w:b/>
          <w:color w:val="000000"/>
          <w:spacing w:val="8"/>
          <w:sz w:val="18"/>
          <w:szCs w:val="18"/>
        </w:rPr>
        <w:t xml:space="preserve">И ВИДАМ РАСХОДОВ ФУНКЦИОНАЛЬНОЙ КЛАССИФИКАЦИИ </w:t>
      </w:r>
      <w:r>
        <w:rPr>
          <w:b/>
          <w:color w:val="000000"/>
          <w:spacing w:val="9"/>
          <w:sz w:val="18"/>
          <w:szCs w:val="18"/>
        </w:rPr>
        <w:t>РАСХОДОВ БЮДЖЕТОВ РОССИЙСКОЙ ФЕДЕРАЦИИ</w:t>
      </w:r>
    </w:p>
    <w:p w:rsidR="001F34C0" w:rsidRDefault="001F34C0" w:rsidP="00DC70CD">
      <w:pPr>
        <w:shd w:val="clear" w:color="auto" w:fill="FFFFFF"/>
        <w:ind w:left="8458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6419"/>
        <w:gridCol w:w="425"/>
        <w:gridCol w:w="426"/>
        <w:gridCol w:w="1134"/>
        <w:gridCol w:w="425"/>
        <w:gridCol w:w="1171"/>
      </w:tblGrid>
      <w:tr w:rsidR="00977D04" w:rsidTr="00977D04">
        <w:trPr>
          <w:trHeight w:val="25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FC1B8D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977D04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77D04" w:rsidRPr="00E96D99" w:rsidRDefault="00977D04" w:rsidP="001F6962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77D04" w:rsidRPr="00E96D99" w:rsidRDefault="00977D04" w:rsidP="004248C3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57CA" w:rsidRDefault="00ED3754" w:rsidP="00C12908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18054113,01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6823663,78</w:t>
            </w:r>
          </w:p>
        </w:tc>
      </w:tr>
      <w:tr w:rsidR="009338C4" w:rsidTr="00977D04">
        <w:trPr>
          <w:trHeight w:val="4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825942,56</w:t>
            </w:r>
          </w:p>
        </w:tc>
      </w:tr>
      <w:tr w:rsidR="009338C4" w:rsidTr="00977D04">
        <w:trPr>
          <w:trHeight w:val="24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338C4" w:rsidTr="007659CB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338C4" w:rsidTr="007659CB">
        <w:trPr>
          <w:trHeight w:val="34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1693267,34</w:t>
            </w:r>
          </w:p>
        </w:tc>
      </w:tr>
      <w:tr w:rsidR="009338C4" w:rsidTr="00C04FB2">
        <w:trPr>
          <w:trHeight w:val="7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DF073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C12908" w:rsidTr="00C04FB2">
        <w:trPr>
          <w:trHeight w:val="111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Pr="005478C1" w:rsidRDefault="00C12908" w:rsidP="00C12908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C12908" w:rsidRDefault="00C12908" w:rsidP="00C1290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12908" w:rsidRDefault="00C12908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  <w:r w:rsidR="00ED3754">
              <w:rPr>
                <w:color w:val="000000"/>
                <w:sz w:val="20"/>
                <w:szCs w:val="20"/>
              </w:rPr>
              <w:t>04145,34</w:t>
            </w:r>
          </w:p>
        </w:tc>
      </w:tr>
      <w:tr w:rsidR="00ED3754" w:rsidTr="00977D04">
        <w:trPr>
          <w:trHeight w:val="23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ED3754" w:rsidTr="00977D04">
        <w:trPr>
          <w:trHeight w:val="23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9338C4" w:rsidTr="00C04FB2">
        <w:trPr>
          <w:trHeight w:val="862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478C1"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5478C1"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1285576,34</w:t>
            </w:r>
          </w:p>
        </w:tc>
      </w:tr>
      <w:tr w:rsidR="009338C4" w:rsidTr="00C04FB2">
        <w:trPr>
          <w:trHeight w:val="56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C1290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112303,5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6265,5</w:t>
            </w:r>
          </w:p>
        </w:tc>
      </w:tr>
      <w:tr w:rsidR="009338C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8C4" w:rsidTr="00C04FB2">
        <w:trPr>
          <w:trHeight w:val="45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C1290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8C4" w:rsidTr="00C04FB2">
        <w:trPr>
          <w:trHeight w:val="71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ED3754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ED3754" w:rsidTr="00C04FB2">
        <w:trPr>
          <w:trHeight w:val="992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ED3754" w:rsidTr="00977D04">
        <w:trPr>
          <w:trHeight w:val="26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ED3754" w:rsidTr="00C04FB2">
        <w:trPr>
          <w:trHeight w:val="5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ED3754" w:rsidTr="00C04FB2">
        <w:trPr>
          <w:trHeight w:val="42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338C4" w:rsidRPr="00E96D99" w:rsidTr="007659CB">
        <w:trPr>
          <w:trHeight w:val="23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DF530D" w:rsidP="003D2E1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3D2E13">
              <w:rPr>
                <w:b/>
                <w:bCs/>
                <w:color w:val="000000"/>
                <w:sz w:val="20"/>
                <w:szCs w:val="20"/>
              </w:rPr>
              <w:t>693810</w:t>
            </w:r>
            <w:r>
              <w:rPr>
                <w:b/>
                <w:bCs/>
                <w:color w:val="000000"/>
                <w:sz w:val="20"/>
                <w:szCs w:val="20"/>
              </w:rPr>
              <w:t>,</w:t>
            </w:r>
            <w:r w:rsidR="003D2E13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ED3754" w:rsidRPr="00E96D99" w:rsidTr="00ED3754">
        <w:trPr>
          <w:trHeight w:val="44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Pr="00A70DC3" w:rsidRDefault="00ED3754" w:rsidP="00ED3754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ED3754" w:rsidRPr="00E96D99" w:rsidTr="00ED3754">
        <w:trPr>
          <w:trHeight w:val="8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shd w:val="clear" w:color="auto" w:fill="FFFFFF"/>
              <w:rPr>
                <w:rFonts w:ascii="yandex-sans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 м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униципальной программы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Pr="00A70DC3" w:rsidRDefault="00ED3754" w:rsidP="00ED3754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ED3754" w:rsidRPr="00E96D99" w:rsidTr="00ED3754">
        <w:trPr>
          <w:trHeight w:val="4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Pr="00A70DC3" w:rsidRDefault="00ED3754" w:rsidP="00ED3754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ED3754" w:rsidRPr="00E96D99" w:rsidTr="00ED375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Pr="00A70DC3" w:rsidRDefault="00ED3754" w:rsidP="00ED3754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ED3754" w:rsidRPr="00E96D99" w:rsidTr="00ED3754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Pr="005478C1" w:rsidRDefault="00ED3754" w:rsidP="00ED375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D3754" w:rsidRDefault="00ED3754" w:rsidP="00ED375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754" w:rsidRPr="00A70DC3" w:rsidRDefault="00ED3754" w:rsidP="00ED3754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338C4" w:rsidRPr="00E96D99" w:rsidTr="00C04FB2">
        <w:trPr>
          <w:trHeight w:val="5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338C4" w:rsidRPr="00E96D99" w:rsidTr="00977D04">
        <w:trPr>
          <w:trHeight w:val="12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338C4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 w:rsidRPr="0001504A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FF65F1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Pr="005478C1" w:rsidRDefault="00FF65F1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F65F1" w:rsidRDefault="00FF65F1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5F1" w:rsidRDefault="0001504A" w:rsidP="003D2E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110040</w:t>
            </w:r>
            <w:r w:rsidR="000267B8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338C4" w:rsidRPr="00E96D99" w:rsidTr="00C04FB2">
        <w:trPr>
          <w:trHeight w:val="44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0048C0" w:rsidRPr="00E96D99" w:rsidTr="00977D04">
        <w:trPr>
          <w:trHeight w:val="28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0048C0" w:rsidRPr="00E96D99" w:rsidTr="00C04FB2">
        <w:trPr>
          <w:trHeight w:val="55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9338C4" w:rsidRPr="00E96D99" w:rsidTr="00591823">
        <w:trPr>
          <w:trHeight w:val="56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3086331,24</w:t>
            </w:r>
          </w:p>
        </w:tc>
      </w:tr>
      <w:tr w:rsidR="009338C4" w:rsidTr="00591823">
        <w:trPr>
          <w:trHeight w:val="48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1058369,65</w:t>
            </w:r>
          </w:p>
        </w:tc>
      </w:tr>
      <w:tr w:rsidR="009338C4" w:rsidTr="00977D04">
        <w:trPr>
          <w:trHeight w:val="19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3917,87</w:t>
            </w:r>
          </w:p>
        </w:tc>
      </w:tr>
      <w:tr w:rsidR="009338C4" w:rsidTr="007659CB">
        <w:trPr>
          <w:trHeight w:val="22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048C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97989</w:t>
            </w:r>
            <w:r w:rsidR="000267B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97989</w:t>
            </w:r>
            <w:r w:rsidR="000048C0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Pr="000048C0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="000048C0"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048C0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Pr="000048C0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="000048C0"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0048C0" w:rsidTr="00C04FB2">
        <w:trPr>
          <w:trHeight w:val="48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Pr="005478C1" w:rsidRDefault="000048C0" w:rsidP="000048C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048C0" w:rsidRDefault="000048C0" w:rsidP="000048C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48C0" w:rsidRPr="000048C0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="000048C0"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338C4" w:rsidTr="00C04FB2">
        <w:trPr>
          <w:trHeight w:val="64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048C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94398,33</w:t>
            </w:r>
          </w:p>
        </w:tc>
      </w:tr>
      <w:tr w:rsidR="000267B8" w:rsidTr="00C04FB2">
        <w:trPr>
          <w:trHeight w:val="4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Pr="005478C1" w:rsidRDefault="000267B8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67B8" w:rsidRDefault="000267B8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7B8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3591,00</w:t>
            </w:r>
          </w:p>
        </w:tc>
      </w:tr>
      <w:tr w:rsidR="0064434B" w:rsidTr="00C04FB2">
        <w:trPr>
          <w:trHeight w:val="44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1504A" w:rsidP="00DF073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54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1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561B9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 w:rsidR="00D957C6" w:rsidRPr="005478C1">
              <w:rPr>
                <w:color w:val="000000"/>
                <w:sz w:val="18"/>
                <w:szCs w:val="18"/>
              </w:rPr>
              <w:t>.</w:t>
            </w:r>
            <w:r w:rsidRPr="005478C1">
              <w:rPr>
                <w:color w:val="000000"/>
                <w:sz w:val="18"/>
                <w:szCs w:val="18"/>
              </w:rPr>
              <w:t xml:space="preserve"> Иванин</w:t>
            </w:r>
            <w:r w:rsidR="00D957C6" w:rsidRPr="005478C1"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4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7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5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048C0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0267B8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4434B" w:rsidTr="00C04FB2">
        <w:trPr>
          <w:trHeight w:val="7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64434B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06F5" w:rsidRPr="005478C1" w:rsidRDefault="0064434B" w:rsidP="009606F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="009606F5"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 жизнедеятельности населения от чрезвычайных ситуаций природного и техногенного характера, стабильности техногенной</w:t>
            </w:r>
          </w:p>
          <w:p w:rsidR="0064434B" w:rsidRPr="005478C1" w:rsidRDefault="009606F5" w:rsidP="009606F5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="0064434B" w:rsidRPr="005478C1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="0064434B" w:rsidRPr="005478C1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977D04">
        <w:trPr>
          <w:trHeight w:val="23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C04FB2">
        <w:trPr>
          <w:trHeight w:val="75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4434B" w:rsidTr="00591823">
        <w:trPr>
          <w:trHeight w:val="40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Pr="005478C1" w:rsidRDefault="0064434B" w:rsidP="0064434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4434B" w:rsidRDefault="0064434B" w:rsidP="0064434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434B" w:rsidRDefault="000267B8" w:rsidP="006561B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5446754,14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267B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5446754,14</w:t>
            </w:r>
          </w:p>
        </w:tc>
      </w:tr>
      <w:tr w:rsidR="009338C4" w:rsidTr="00C04FB2">
        <w:trPr>
          <w:trHeight w:val="650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0267B8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5446754,14</w:t>
            </w:r>
          </w:p>
        </w:tc>
      </w:tr>
      <w:tr w:rsidR="00A44FF0" w:rsidTr="00C04FB2">
        <w:trPr>
          <w:trHeight w:val="98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Pr="005478C1" w:rsidRDefault="00A44FF0" w:rsidP="00A44FF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44FF0" w:rsidRDefault="00A44FF0" w:rsidP="00A44FF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44FF0" w:rsidRDefault="0001504A" w:rsidP="00A44FF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5309754,14</w:t>
            </w:r>
          </w:p>
        </w:tc>
      </w:tr>
      <w:tr w:rsidR="009338C4" w:rsidTr="00C04FB2">
        <w:trPr>
          <w:trHeight w:val="688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01504A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01504A" w:rsidTr="00591823">
        <w:trPr>
          <w:trHeight w:val="415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01504A" w:rsidTr="0059182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01504A" w:rsidTr="0001504A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"Модернизация сети уличного освещения и шкафов управления наружным освещением"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A44FF0" w:rsidRDefault="0001504A" w:rsidP="0001504A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Pr="00A70DC3" w:rsidRDefault="0001504A" w:rsidP="0001504A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01504A" w:rsidTr="0001504A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A44FF0" w:rsidRDefault="0001504A" w:rsidP="0001504A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Pr="00A70DC3" w:rsidRDefault="0001504A" w:rsidP="0001504A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01504A" w:rsidTr="0001504A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A44FF0" w:rsidRDefault="0001504A" w:rsidP="0001504A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Pr="00A70DC3" w:rsidRDefault="0001504A" w:rsidP="0001504A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01504A" w:rsidTr="00A70DC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A44FF0" w:rsidRDefault="0001504A" w:rsidP="0001504A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Pr="0001504A" w:rsidRDefault="0001504A" w:rsidP="00A70DC3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01504A" w:rsidTr="00A70DC3">
        <w:trPr>
          <w:trHeight w:val="42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5478C1" w:rsidRDefault="0001504A" w:rsidP="0001504A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Pr="00A44FF0" w:rsidRDefault="0001504A" w:rsidP="0001504A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1504A" w:rsidRDefault="0001504A" w:rsidP="0001504A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1504A" w:rsidRPr="0001504A" w:rsidRDefault="0001504A" w:rsidP="00A70DC3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A70DC3" w:rsidTr="00A70DC3">
        <w:trPr>
          <w:trHeight w:val="1126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70DC3" w:rsidTr="00A70DC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70DC3" w:rsidTr="00A70DC3">
        <w:trPr>
          <w:trHeight w:val="413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A70DC3" w:rsidTr="00A70DC3">
        <w:trPr>
          <w:trHeight w:val="399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338C4" w:rsidTr="007659CB">
        <w:trPr>
          <w:trHeight w:val="207"/>
          <w:jc w:val="center"/>
        </w:trPr>
        <w:tc>
          <w:tcPr>
            <w:tcW w:w="6419" w:type="dxa"/>
            <w:tcBorders>
              <w:left w:val="single" w:sz="4" w:space="0" w:color="000000"/>
              <w:bottom w:val="single" w:sz="4" w:space="0" w:color="000000"/>
            </w:tcBorders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70DC3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2888869,57</w:t>
            </w:r>
          </w:p>
        </w:tc>
      </w:tr>
      <w:tr w:rsidR="00A70DC3" w:rsidTr="00A70DC3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b/>
                <w:sz w:val="20"/>
                <w:szCs w:val="20"/>
              </w:rPr>
            </w:pPr>
            <w:r w:rsidRPr="00A70DC3">
              <w:rPr>
                <w:b/>
                <w:sz w:val="20"/>
                <w:szCs w:val="20"/>
              </w:rPr>
              <w:t>40353,18</w:t>
            </w:r>
          </w:p>
        </w:tc>
      </w:tr>
      <w:tr w:rsidR="00A70DC3" w:rsidTr="00A70DC3">
        <w:trPr>
          <w:trHeight w:val="79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A70DC3" w:rsidTr="00A70DC3">
        <w:trPr>
          <w:trHeight w:val="973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A70DC3" w:rsidTr="00A70DC3">
        <w:trPr>
          <w:trHeight w:val="475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A70DC3" w:rsidTr="00A70DC3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A70DC3" w:rsidTr="00A70DC3">
        <w:trPr>
          <w:trHeight w:val="45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231EDB" w:rsidRDefault="00A70DC3" w:rsidP="00A70DC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A70DC3" w:rsidP="00A70DC3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338C4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70DC3" w:rsidP="004248C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277374,50</w:t>
            </w:r>
          </w:p>
        </w:tc>
      </w:tr>
      <w:tr w:rsidR="009338C4" w:rsidTr="00591823">
        <w:trPr>
          <w:trHeight w:val="73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70D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277374,50</w:t>
            </w:r>
          </w:p>
        </w:tc>
      </w:tr>
      <w:tr w:rsidR="009338C4" w:rsidTr="00591823">
        <w:trPr>
          <w:trHeight w:val="1132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Pr="005478C1" w:rsidRDefault="009338C4" w:rsidP="009606F5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</w:t>
            </w:r>
            <w:r w:rsidR="009606F5" w:rsidRPr="005478C1">
              <w:rPr>
                <w:color w:val="000000"/>
                <w:sz w:val="18"/>
                <w:szCs w:val="18"/>
              </w:rPr>
              <w:t>.</w:t>
            </w:r>
            <w:r w:rsidRPr="005478C1">
              <w:rPr>
                <w:color w:val="000000"/>
                <w:sz w:val="18"/>
                <w:szCs w:val="18"/>
              </w:rPr>
              <w:t xml:space="preserve"> Иванино </w:t>
            </w:r>
            <w:r w:rsidR="009606F5" w:rsidRPr="005478C1">
              <w:rPr>
                <w:color w:val="000000"/>
                <w:sz w:val="18"/>
                <w:szCs w:val="18"/>
              </w:rPr>
              <w:t>на 2020-2025 годы</w:t>
            </w:r>
            <w:r w:rsidRPr="005478C1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338C4" w:rsidRDefault="00A70DC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277374,50</w:t>
            </w:r>
          </w:p>
        </w:tc>
      </w:tr>
      <w:tr w:rsidR="00A70DC3" w:rsidTr="00977D04">
        <w:trPr>
          <w:trHeight w:val="2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Основное мероприятие «Содействие развитию социальной и инженерной </w:t>
            </w:r>
            <w:r w:rsidRPr="005478C1">
              <w:rPr>
                <w:color w:val="000000"/>
                <w:sz w:val="18"/>
                <w:szCs w:val="18"/>
              </w:rPr>
              <w:lastRenderedPageBreak/>
              <w:t>инфраструктуры»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DC3" w:rsidTr="00591823">
        <w:trPr>
          <w:trHeight w:val="55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A70DC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A70DC3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338C4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Pr="005478C1" w:rsidRDefault="009338C4" w:rsidP="009338C4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9338C4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38C4" w:rsidRDefault="00A70DC3" w:rsidP="004248C3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A70DC3" w:rsidTr="00A70DC3">
        <w:trPr>
          <w:trHeight w:val="71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5478C1" w:rsidRDefault="00A70DC3" w:rsidP="009338C4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233E03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233E03" w:rsidP="009338C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233E03" w:rsidP="009338C4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Default="00A70DC3" w:rsidP="009338C4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0DC3" w:rsidRPr="00A70DC3" w:rsidRDefault="00233E03" w:rsidP="004248C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233E03" w:rsidTr="00A70DC3">
        <w:trPr>
          <w:trHeight w:val="550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A70DC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233E03" w:rsidTr="00A70DC3">
        <w:trPr>
          <w:trHeight w:val="699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A70DC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233E03" w:rsidTr="00233E03">
        <w:trPr>
          <w:trHeight w:val="554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3E03" w:rsidRPr="00A70DC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2571141,89</w:t>
            </w:r>
          </w:p>
        </w:tc>
      </w:tr>
      <w:tr w:rsidR="00233E03" w:rsidTr="00591823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233E03" w:rsidTr="00591823">
        <w:trPr>
          <w:trHeight w:val="98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233E03" w:rsidTr="00591823">
        <w:trPr>
          <w:trHeight w:val="41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940721,89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233E03" w:rsidTr="00591823">
        <w:trPr>
          <w:trHeight w:val="64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E03" w:rsidTr="00591823">
        <w:trPr>
          <w:trHeight w:val="113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E03" w:rsidTr="00591823">
        <w:trPr>
          <w:trHeight w:val="5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233E03" w:rsidTr="00591823">
        <w:trPr>
          <w:trHeight w:val="69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830420,00</w:t>
            </w:r>
          </w:p>
        </w:tc>
      </w:tr>
      <w:tr w:rsidR="00233E03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233E03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233E03" w:rsidTr="00591823">
        <w:trPr>
          <w:trHeight w:val="42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33E03" w:rsidTr="00977D0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33E03" w:rsidTr="00591823">
        <w:trPr>
          <w:trHeight w:val="44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233E03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03" w:rsidRPr="005478C1" w:rsidRDefault="00233E03" w:rsidP="00233E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03" w:rsidRPr="005478C1" w:rsidRDefault="00233E03" w:rsidP="00233E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591823">
        <w:trPr>
          <w:trHeight w:val="64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03" w:rsidRPr="005478C1" w:rsidRDefault="00233E03" w:rsidP="00233E03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D957C6" w:rsidRDefault="00233E03" w:rsidP="00233E0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591823">
        <w:trPr>
          <w:trHeight w:val="8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591823">
        <w:trPr>
          <w:trHeight w:val="45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D957C6" w:rsidRDefault="00233E03" w:rsidP="00233E0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5478C1" w:rsidRDefault="00EA20ED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233E03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D957C6" w:rsidRDefault="00233E03" w:rsidP="00233E0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0F534A" w:rsidRDefault="00EA20ED" w:rsidP="00EA20E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544191,60</w:t>
            </w:r>
          </w:p>
        </w:tc>
      </w:tr>
      <w:tr w:rsidR="00233E03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D957C6" w:rsidRDefault="00233E03" w:rsidP="00233E0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0F534A" w:rsidRDefault="00EA20ED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1077686,66</w:t>
            </w:r>
          </w:p>
        </w:tc>
      </w:tr>
      <w:tr w:rsidR="00233E03" w:rsidTr="00801508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5478C1" w:rsidRDefault="00233E03" w:rsidP="00233E03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D957C6" w:rsidRDefault="00233E03" w:rsidP="00233E03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Pr="000F534A" w:rsidRDefault="00233E03" w:rsidP="00233E03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Pr="000F534A" w:rsidRDefault="00EA20ED" w:rsidP="00233E03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239,73</w:t>
            </w:r>
          </w:p>
        </w:tc>
      </w:tr>
      <w:tr w:rsidR="00233E03" w:rsidTr="007659CB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33E03" w:rsidRPr="005478C1" w:rsidRDefault="00233E03" w:rsidP="00233E03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33E03" w:rsidRDefault="00233E03" w:rsidP="00233E03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33E03" w:rsidRDefault="00EA20ED" w:rsidP="00233E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359450,91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20ED" w:rsidRPr="005478C1" w:rsidRDefault="00EA20ED" w:rsidP="00EA20ED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b/>
                <w:sz w:val="20"/>
                <w:szCs w:val="20"/>
              </w:rPr>
            </w:pPr>
            <w:r w:rsidRPr="00EA20ED">
              <w:rPr>
                <w:b/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73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EA20ED" w:rsidP="00EA20ED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112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EA20ED" w:rsidP="00EA20ED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EA20ED" w:rsidP="00EA20ED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EA20ED" w:rsidP="00EA20ED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EA20ED" w:rsidP="00EA20ED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rPr>
                <w:b/>
                <w:color w:val="000000"/>
                <w:sz w:val="18"/>
                <w:szCs w:val="18"/>
              </w:rPr>
            </w:pPr>
            <w:r w:rsidRPr="00EA20ED">
              <w:rPr>
                <w:b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ind w:left="-180" w:right="-17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ind w:left="-180" w:right="-17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EA20ED" w:rsidP="00EA20E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21000,00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Pr="005478C1" w:rsidRDefault="00F65564" w:rsidP="00EA20ED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 исполнительных органов государственной власти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F65564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65564" w:rsidRDefault="00F65564" w:rsidP="00F6556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6B3ECB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A20ED" w:rsidRPr="00EA20ED" w:rsidRDefault="006B3ECB" w:rsidP="00EA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0ED" w:rsidRPr="005478C1" w:rsidRDefault="00F65564" w:rsidP="00EA20ED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0ED" w:rsidRDefault="00F65564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0ED" w:rsidRDefault="00F65564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0ED" w:rsidRDefault="006B3ECB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B3ECB" w:rsidRPr="00EA20ED" w:rsidRDefault="006B3ECB" w:rsidP="006B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EA20ED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Pr="005478C1" w:rsidRDefault="00F65564" w:rsidP="00EA20ED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Default="00F65564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Default="00F65564" w:rsidP="00EA20E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Default="006B3ECB" w:rsidP="00EA20ED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Default="00EA20ED" w:rsidP="00EA20ED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20ED" w:rsidRPr="00EA20ED" w:rsidRDefault="006B3ECB" w:rsidP="00EA20E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6B3ECB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ECB" w:rsidRPr="00EA20ED" w:rsidRDefault="006B3ECB" w:rsidP="006B3E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6B3ECB" w:rsidTr="00EA20ED">
        <w:trPr>
          <w:trHeight w:val="207"/>
          <w:jc w:val="center"/>
        </w:trPr>
        <w:tc>
          <w:tcPr>
            <w:tcW w:w="6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6B3ECB" w:rsidRPr="005478C1" w:rsidRDefault="006B3ECB" w:rsidP="006B3E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868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126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 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559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491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70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591823">
        <w:trPr>
          <w:trHeight w:val="415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B3ECB" w:rsidRPr="005478C1" w:rsidRDefault="006B3ECB" w:rsidP="006B3E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B2335F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815267,62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B2335F" w:rsidP="006B3EC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815267,62</w:t>
            </w:r>
          </w:p>
        </w:tc>
      </w:tr>
      <w:tr w:rsidR="00B2335F" w:rsidTr="00B2335F">
        <w:trPr>
          <w:trHeight w:val="76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5172F7" w:rsidRDefault="00B2335F" w:rsidP="00B233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2335F" w:rsidTr="00B2335F">
        <w:trPr>
          <w:trHeight w:val="1133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п. Иванин на 2020-2025 годы»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5172F7" w:rsidRDefault="00B2335F" w:rsidP="00B233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B2335F" w:rsidTr="006B3ECB">
        <w:trPr>
          <w:trHeight w:val="43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5172F7" w:rsidRDefault="00B2335F" w:rsidP="00B2335F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B3ECB" w:rsidTr="006B3ECB">
        <w:trPr>
          <w:trHeight w:val="71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П1460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Pr="005172F7" w:rsidRDefault="006B3ECB" w:rsidP="006B3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B3ECB" w:rsidTr="006B3ECB">
        <w:trPr>
          <w:trHeight w:val="27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6B3ECB" w:rsidRDefault="006B3ECB" w:rsidP="006B3ECB">
            <w:pPr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lastRenderedPageBreak/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П460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Pr="005172F7" w:rsidRDefault="006B3ECB" w:rsidP="006B3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Pr="005172F7" w:rsidRDefault="00B2335F" w:rsidP="006B3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76331,62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Pr="005172F7" w:rsidRDefault="006B3ECB" w:rsidP="006B3ECB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</w:t>
            </w:r>
            <w:r w:rsidR="00B2335F">
              <w:rPr>
                <w:bCs/>
                <w:color w:val="000000"/>
                <w:sz w:val="20"/>
                <w:szCs w:val="20"/>
              </w:rPr>
              <w:t>6331,62</w:t>
            </w:r>
          </w:p>
        </w:tc>
      </w:tr>
      <w:tr w:rsidR="006B3ECB" w:rsidTr="00591823">
        <w:trPr>
          <w:trHeight w:val="684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6B3ECB" w:rsidTr="009338C4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Pr="005478C1" w:rsidRDefault="006B3ECB" w:rsidP="006B3ECB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B3ECB" w:rsidRDefault="006B3ECB" w:rsidP="006B3ECB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3ECB" w:rsidRDefault="006B3ECB" w:rsidP="006B3EC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B2335F" w:rsidTr="00B2335F">
        <w:trPr>
          <w:trHeight w:val="720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B2335F" w:rsidRDefault="00B2335F" w:rsidP="00B2335F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B2335F" w:rsidTr="00B2335F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B2335F" w:rsidRDefault="00B2335F" w:rsidP="00B2335F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B2335F" w:rsidTr="00B2335F">
        <w:trPr>
          <w:trHeight w:val="466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B2335F" w:rsidRDefault="00B2335F" w:rsidP="00B2335F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  <w:tr w:rsidR="00B2335F" w:rsidTr="00B2335F">
        <w:trPr>
          <w:trHeight w:val="207"/>
          <w:jc w:val="center"/>
        </w:trPr>
        <w:tc>
          <w:tcPr>
            <w:tcW w:w="6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Pr="005478C1" w:rsidRDefault="00B2335F" w:rsidP="00B2335F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2335F" w:rsidRDefault="00B2335F" w:rsidP="00B2335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2335F" w:rsidRPr="00B2335F" w:rsidRDefault="00B2335F" w:rsidP="00B2335F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</w:tbl>
    <w:p w:rsidR="001F34C0" w:rsidRDefault="001F34C0">
      <w:pPr>
        <w:shd w:val="clear" w:color="auto" w:fill="FFFFFF"/>
        <w:spacing w:line="221" w:lineRule="exact"/>
        <w:ind w:left="5103" w:right="-3"/>
        <w:jc w:val="right"/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4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6B7642" w:rsidRDefault="006B7642" w:rsidP="006B7642">
      <w:pPr>
        <w:pStyle w:val="af1"/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03.04.2023г. № 54/7с</w:t>
      </w:r>
    </w:p>
    <w:p w:rsidR="00D57370" w:rsidRDefault="00D57370" w:rsidP="005172F7">
      <w:pPr>
        <w:shd w:val="clear" w:color="auto" w:fill="FFFFFF"/>
        <w:ind w:right="-1"/>
        <w:jc w:val="center"/>
        <w:rPr>
          <w:b/>
          <w:color w:val="000000"/>
          <w:spacing w:val="10"/>
          <w:sz w:val="18"/>
          <w:szCs w:val="18"/>
        </w:rPr>
      </w:pPr>
    </w:p>
    <w:p w:rsidR="005172F7" w:rsidRDefault="001F34C0" w:rsidP="005172F7">
      <w:pPr>
        <w:shd w:val="clear" w:color="auto" w:fill="FFFFFF"/>
        <w:ind w:right="-1"/>
        <w:jc w:val="center"/>
        <w:rPr>
          <w:b/>
          <w:color w:val="000000"/>
          <w:spacing w:val="9"/>
          <w:sz w:val="18"/>
          <w:szCs w:val="18"/>
        </w:rPr>
      </w:pPr>
      <w:r>
        <w:rPr>
          <w:b/>
          <w:color w:val="000000"/>
          <w:spacing w:val="10"/>
          <w:sz w:val="18"/>
          <w:szCs w:val="18"/>
        </w:rPr>
        <w:t xml:space="preserve">ВЕДОМСТВЕННАЯ СТРУКТУРА РАСХОДОВ БЮДЖЕТА МУНИЦИПАЛЬНОГО ОБРАЗОВАНИЯ «ПОСЁЛОК ИВАНИНО» КУРЧАТОВСКОГО РАЙОНА КУРСКОЙ ОБЛАСТИ </w:t>
      </w:r>
      <w:r w:rsidR="00C62181">
        <w:rPr>
          <w:b/>
          <w:color w:val="000000"/>
          <w:spacing w:val="10"/>
          <w:sz w:val="18"/>
          <w:szCs w:val="18"/>
        </w:rPr>
        <w:t>З</w:t>
      </w:r>
      <w:r w:rsidR="00365E5E">
        <w:rPr>
          <w:b/>
          <w:color w:val="000000"/>
          <w:spacing w:val="6"/>
          <w:sz w:val="18"/>
          <w:szCs w:val="18"/>
        </w:rPr>
        <w:t>А 20</w:t>
      </w:r>
      <w:r w:rsidR="00801508">
        <w:rPr>
          <w:b/>
          <w:color w:val="000000"/>
          <w:spacing w:val="6"/>
          <w:sz w:val="18"/>
          <w:szCs w:val="18"/>
        </w:rPr>
        <w:t>2</w:t>
      </w:r>
      <w:r w:rsidR="00B2335F">
        <w:rPr>
          <w:b/>
          <w:color w:val="000000"/>
          <w:spacing w:val="6"/>
          <w:sz w:val="18"/>
          <w:szCs w:val="18"/>
        </w:rPr>
        <w:t>2</w:t>
      </w:r>
      <w:r w:rsidR="00365E5E">
        <w:rPr>
          <w:b/>
          <w:color w:val="000000"/>
          <w:spacing w:val="6"/>
          <w:sz w:val="18"/>
          <w:szCs w:val="18"/>
        </w:rPr>
        <w:t xml:space="preserve"> ГОД</w:t>
      </w:r>
    </w:p>
    <w:p w:rsidR="005172F7" w:rsidRDefault="005172F7" w:rsidP="005172F7">
      <w:pPr>
        <w:shd w:val="clear" w:color="auto" w:fill="FFFFFF"/>
        <w:ind w:left="8458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10425" w:type="dxa"/>
        <w:jc w:val="center"/>
        <w:tblLayout w:type="fixed"/>
        <w:tblLook w:val="0000" w:firstRow="0" w:lastRow="0" w:firstColumn="0" w:lastColumn="0" w:noHBand="0" w:noVBand="0"/>
      </w:tblPr>
      <w:tblGrid>
        <w:gridCol w:w="6232"/>
        <w:gridCol w:w="612"/>
        <w:gridCol w:w="425"/>
        <w:gridCol w:w="426"/>
        <w:gridCol w:w="1134"/>
        <w:gridCol w:w="425"/>
        <w:gridCol w:w="1171"/>
      </w:tblGrid>
      <w:tr w:rsidR="005172F7" w:rsidTr="005172F7">
        <w:trPr>
          <w:trHeight w:val="25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ГРБС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proofErr w:type="spellStart"/>
            <w:r w:rsidRPr="00E96D99">
              <w:rPr>
                <w:bCs/>
                <w:sz w:val="20"/>
                <w:szCs w:val="20"/>
              </w:rPr>
              <w:t>Рз</w:t>
            </w:r>
            <w:proofErr w:type="spellEnd"/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ПР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5172F7" w:rsidTr="005172F7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2F7" w:rsidRPr="00E96D99" w:rsidRDefault="005172F7" w:rsidP="005172F7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59"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  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right="-380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 xml:space="preserve">   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172F7" w:rsidRPr="00E96D99" w:rsidRDefault="005172F7" w:rsidP="005172F7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61042" w:rsidTr="005172F7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suppressAutoHyphens w:val="0"/>
              <w:rPr>
                <w:rFonts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18054113,01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6823663,78</w:t>
            </w:r>
          </w:p>
        </w:tc>
      </w:tr>
      <w:tr w:rsidR="00961042" w:rsidTr="009D61D5">
        <w:trPr>
          <w:trHeight w:val="41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825942,56</w:t>
            </w:r>
          </w:p>
        </w:tc>
      </w:tr>
      <w:tr w:rsidR="00961042" w:rsidTr="009D61D5">
        <w:trPr>
          <w:trHeight w:val="24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61042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61042" w:rsidTr="009D61D5">
        <w:trPr>
          <w:trHeight w:val="34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61042" w:rsidTr="009D61D5">
        <w:trPr>
          <w:trHeight w:val="34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61042" w:rsidTr="009D61D5">
        <w:trPr>
          <w:trHeight w:val="34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1693267,34</w:t>
            </w:r>
          </w:p>
        </w:tc>
      </w:tr>
      <w:tr w:rsidR="00961042" w:rsidTr="009D61D5">
        <w:trPr>
          <w:trHeight w:val="74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961042" w:rsidTr="009D61D5">
        <w:trPr>
          <w:trHeight w:val="111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961042" w:rsidTr="009D61D5">
        <w:trPr>
          <w:trHeight w:val="23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961042" w:rsidTr="009D61D5">
        <w:trPr>
          <w:trHeight w:val="23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961042" w:rsidTr="009D61D5">
        <w:trPr>
          <w:trHeight w:val="862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 w:rsidRPr="005478C1"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 w:rsidRPr="005478C1"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1285576,34</w:t>
            </w:r>
          </w:p>
        </w:tc>
      </w:tr>
      <w:tr w:rsidR="00961042" w:rsidTr="009D61D5">
        <w:trPr>
          <w:trHeight w:val="56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112303,5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6265,5</w:t>
            </w:r>
          </w:p>
        </w:tc>
      </w:tr>
      <w:tr w:rsidR="00961042" w:rsidTr="009D61D5">
        <w:trPr>
          <w:trHeight w:val="26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042" w:rsidTr="009D61D5">
        <w:trPr>
          <w:trHeight w:val="45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042" w:rsidTr="009D61D5">
        <w:trPr>
          <w:trHeight w:val="71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61042" w:rsidTr="009D61D5">
        <w:trPr>
          <w:trHeight w:val="992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61042" w:rsidTr="009D61D5">
        <w:trPr>
          <w:trHeight w:val="26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61042" w:rsidTr="009D61D5">
        <w:trPr>
          <w:trHeight w:val="5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961042" w:rsidRPr="00E96D99" w:rsidTr="009D61D5">
        <w:trPr>
          <w:trHeight w:val="23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3693810,61</w:t>
            </w:r>
          </w:p>
        </w:tc>
      </w:tr>
      <w:tr w:rsidR="00961042" w:rsidRPr="00E96D99" w:rsidTr="009D61D5">
        <w:trPr>
          <w:trHeight w:val="44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61042" w:rsidRPr="00E96D99" w:rsidTr="009D61D5">
        <w:trPr>
          <w:trHeight w:val="84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shd w:val="clear" w:color="auto" w:fill="FFFFFF"/>
              <w:rPr>
                <w:rFonts w:ascii="yandex-sans" w:hAnsi="yandex-sans"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 м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униципальной программы поселка Иванино Курчатовского района Курской области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«Управление муниципальным имуществом»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61042" w:rsidRPr="00E96D99" w:rsidTr="009D61D5">
        <w:trPr>
          <w:trHeight w:val="4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Основное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61042" w:rsidRPr="00E96D99" w:rsidTr="009D61D5">
        <w:trPr>
          <w:trHeight w:val="1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61042" w:rsidRPr="00E96D99" w:rsidTr="009D61D5">
        <w:trPr>
          <w:trHeight w:val="45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61042" w:rsidRPr="00E96D99" w:rsidTr="009D61D5">
        <w:trPr>
          <w:trHeight w:val="54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61042" w:rsidRPr="00E96D99" w:rsidTr="009D61D5">
        <w:trPr>
          <w:trHeight w:val="12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61042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961042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01504A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1042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110040,00</w:t>
            </w:r>
          </w:p>
        </w:tc>
      </w:tr>
      <w:tr w:rsidR="00961042" w:rsidRPr="00E96D99" w:rsidTr="009D61D5">
        <w:trPr>
          <w:trHeight w:val="44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961042" w:rsidRPr="00E96D99" w:rsidTr="009D61D5">
        <w:trPr>
          <w:trHeight w:val="28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961042" w:rsidRPr="00E96D99" w:rsidTr="009D61D5">
        <w:trPr>
          <w:trHeight w:val="55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961042" w:rsidRPr="00E96D99" w:rsidTr="009D61D5">
        <w:trPr>
          <w:trHeight w:val="56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3086331,24</w:t>
            </w:r>
          </w:p>
        </w:tc>
      </w:tr>
      <w:tr w:rsidR="00961042" w:rsidTr="009D61D5">
        <w:trPr>
          <w:trHeight w:val="48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1058369,65</w:t>
            </w:r>
          </w:p>
        </w:tc>
      </w:tr>
      <w:tr w:rsidR="00961042" w:rsidTr="009D61D5">
        <w:trPr>
          <w:trHeight w:val="19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3917,87</w:t>
            </w:r>
          </w:p>
        </w:tc>
      </w:tr>
      <w:tr w:rsidR="00961042" w:rsidTr="009D61D5">
        <w:trPr>
          <w:trHeight w:val="22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ОБОРОНА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97989,00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 xml:space="preserve"> Мобилизационная и вневойсковая подготовка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97989,00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048C0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048C0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48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048C0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64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94398,33</w:t>
            </w:r>
          </w:p>
        </w:tc>
      </w:tr>
      <w:tr w:rsidR="00961042" w:rsidTr="009D61D5">
        <w:trPr>
          <w:trHeight w:val="4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3591,00</w:t>
            </w:r>
          </w:p>
        </w:tc>
      </w:tr>
      <w:tr w:rsidR="00961042" w:rsidTr="009D61D5">
        <w:trPr>
          <w:trHeight w:val="44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ind w:left="-180" w:right="-178"/>
              <w:jc w:val="center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54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69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11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п. Иванин на 2020-2025 годы»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4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71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51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color w:val="000000"/>
                <w:sz w:val="18"/>
                <w:szCs w:val="18"/>
              </w:rPr>
            </w:pPr>
            <w:r w:rsidRPr="005478C1">
              <w:rPr>
                <w:b/>
                <w:color w:val="00000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7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13 0 00 00000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126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Подпрограмма 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 жизнедеятельности населения от чрезвычайных ситуаций природного и техногенного характера, стабильности техногенной</w:t>
            </w:r>
          </w:p>
          <w:p w:rsidR="00961042" w:rsidRPr="005478C1" w:rsidRDefault="00961042" w:rsidP="005172F7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5478C1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478C1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3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75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40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НАЦИОНАЛЬНАЯ ЭКОНОМИКА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5446754,14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5446754,14</w:t>
            </w:r>
          </w:p>
        </w:tc>
      </w:tr>
      <w:tr w:rsidR="00961042" w:rsidTr="009D61D5">
        <w:trPr>
          <w:trHeight w:val="650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5446754,14</w:t>
            </w:r>
          </w:p>
        </w:tc>
      </w:tr>
      <w:tr w:rsidR="00961042" w:rsidTr="009D61D5">
        <w:trPr>
          <w:trHeight w:val="986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5309754,14</w:t>
            </w:r>
          </w:p>
        </w:tc>
      </w:tr>
      <w:tr w:rsidR="00961042" w:rsidTr="009D61D5">
        <w:trPr>
          <w:trHeight w:val="688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961042" w:rsidTr="009D61D5">
        <w:trPr>
          <w:trHeight w:val="415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Основное мероприятие "Модернизация сети уличного освещения и шкафов управления наружным освещением"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A44FF0" w:rsidRDefault="00961042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A44FF0" w:rsidRDefault="00961042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A44FF0" w:rsidRDefault="00961042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 2 03 S3390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A44FF0" w:rsidRDefault="00961042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1504A" w:rsidRDefault="00961042" w:rsidP="00961042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961042" w:rsidTr="009D61D5">
        <w:trPr>
          <w:trHeight w:val="42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A44FF0" w:rsidRDefault="00961042" w:rsidP="005172F7">
            <w:pPr>
              <w:ind w:left="-153" w:right="-63"/>
              <w:jc w:val="center"/>
              <w:rPr>
                <w:color w:val="000000"/>
                <w:sz w:val="18"/>
                <w:szCs w:val="18"/>
              </w:rPr>
            </w:pPr>
            <w:r w:rsidRPr="00A44FF0">
              <w:rPr>
                <w:color w:val="000000"/>
                <w:sz w:val="18"/>
                <w:szCs w:val="18"/>
              </w:rPr>
              <w:t xml:space="preserve"> 11 2 03 13390 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53" w:right="-63"/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1504A" w:rsidRDefault="00961042" w:rsidP="00961042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961042" w:rsidTr="009D61D5">
        <w:trPr>
          <w:trHeight w:val="1126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39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413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399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6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2888869,57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Жилищное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b/>
                <w:sz w:val="20"/>
                <w:szCs w:val="20"/>
              </w:rPr>
            </w:pPr>
            <w:r w:rsidRPr="00A70DC3">
              <w:rPr>
                <w:b/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790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231EDB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973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475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5478C1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45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231EDB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40353,18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Коммунальное хозяйство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277374,50</w:t>
            </w:r>
          </w:p>
        </w:tc>
      </w:tr>
      <w:tr w:rsidR="00961042" w:rsidTr="009D61D5">
        <w:trPr>
          <w:trHeight w:val="73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277374,50</w:t>
            </w:r>
          </w:p>
        </w:tc>
      </w:tr>
      <w:tr w:rsidR="00961042" w:rsidTr="009D61D5">
        <w:trPr>
          <w:trHeight w:val="1132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277374,50</w:t>
            </w:r>
          </w:p>
        </w:tc>
      </w:tr>
      <w:tr w:rsidR="00961042" w:rsidTr="009D61D5">
        <w:trPr>
          <w:trHeight w:val="2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Основное мероприятие «Содействие развитию социальной и инженерной </w:t>
            </w:r>
            <w:r w:rsidRPr="005478C1">
              <w:rPr>
                <w:color w:val="000000"/>
                <w:sz w:val="18"/>
                <w:szCs w:val="18"/>
              </w:rPr>
              <w:lastRenderedPageBreak/>
              <w:t>инфраструктуры»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042" w:rsidTr="009D61D5">
        <w:trPr>
          <w:trHeight w:val="554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042" w:rsidRPr="00A70DC3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Благоустройство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2571141,89</w:t>
            </w:r>
          </w:p>
        </w:tc>
      </w:tr>
      <w:tr w:rsidR="00961042" w:rsidTr="009D61D5">
        <w:trPr>
          <w:trHeight w:val="7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961042" w:rsidTr="009D61D5">
        <w:trPr>
          <w:trHeight w:val="98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961042" w:rsidTr="009D61D5">
        <w:trPr>
          <w:trHeight w:val="41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940721,89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961042" w:rsidTr="009D61D5">
        <w:trPr>
          <w:trHeight w:val="64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113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5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69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830420,00</w:t>
            </w:r>
          </w:p>
        </w:tc>
      </w:tr>
      <w:tr w:rsidR="00961042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suppressAutoHyphens w:val="0"/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961042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961042" w:rsidTr="009D61D5">
        <w:trPr>
          <w:trHeight w:val="42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44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64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Cs/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D957C6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8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«Организация деятельности клубных формирований»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45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D957C6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961042" w:rsidTr="009D61D5">
        <w:trPr>
          <w:trHeight w:val="7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lastRenderedPageBreak/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D957C6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F534A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544191,60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D957C6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F534A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1077686,66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D957C6" w:rsidRDefault="00961042" w:rsidP="005172F7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0F534A" w:rsidRDefault="00961042" w:rsidP="005172F7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0F534A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239,73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СОЦИАЛЬНАЯ ПОЛИТИКА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359450,91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Пенсионное обеспечение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b/>
                <w:sz w:val="20"/>
                <w:szCs w:val="20"/>
              </w:rPr>
            </w:pPr>
            <w:r w:rsidRPr="00EA20ED">
              <w:rPr>
                <w:b/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73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112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EA20ED" w:rsidRDefault="00961042" w:rsidP="00961042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961042" w:rsidRDefault="004D3A76" w:rsidP="00961042">
            <w:pPr>
              <w:rPr>
                <w:b/>
                <w:color w:val="000000"/>
                <w:sz w:val="18"/>
                <w:szCs w:val="18"/>
              </w:rPr>
            </w:pPr>
            <w:r w:rsidRPr="004D3A76">
              <w:rPr>
                <w:b/>
                <w:color w:val="000000"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961042" w:rsidRDefault="00961042" w:rsidP="005172F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042">
              <w:rPr>
                <w:b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961042" w:rsidRDefault="00961042" w:rsidP="009610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042">
              <w:rPr>
                <w:b/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961042" w:rsidRDefault="00961042" w:rsidP="00961042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961042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961042" w:rsidRDefault="00961042" w:rsidP="00961042">
            <w:pPr>
              <w:ind w:left="-180" w:right="-178"/>
              <w:jc w:val="center"/>
              <w:rPr>
                <w:b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961042" w:rsidRDefault="00961042" w:rsidP="00961042">
            <w:pPr>
              <w:ind w:left="-180" w:right="-178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961042" w:rsidRDefault="00961042" w:rsidP="00961042">
            <w:pPr>
              <w:jc w:val="center"/>
              <w:rPr>
                <w:b/>
                <w:sz w:val="20"/>
                <w:szCs w:val="20"/>
              </w:rPr>
            </w:pPr>
            <w:r w:rsidRPr="00961042">
              <w:rPr>
                <w:b/>
                <w:sz w:val="20"/>
                <w:szCs w:val="20"/>
              </w:rPr>
              <w:t>21000,00</w:t>
            </w:r>
          </w:p>
        </w:tc>
      </w:tr>
      <w:tr w:rsidR="004D3A76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Pr="00F65564" w:rsidRDefault="004D3A76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 исполнительных органов государственной власти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Default="004D3A7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7800000000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Pr="00EA20ED" w:rsidRDefault="004D3A76" w:rsidP="0096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D3A76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Pr="005478C1" w:rsidRDefault="004D3A76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Default="004D3A7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Pr="00EA20ED" w:rsidRDefault="004D3A76" w:rsidP="0096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D3A76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Pr="005478C1" w:rsidRDefault="004D3A76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Default="004D3A7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Pr="00EA20ED" w:rsidRDefault="004D3A76" w:rsidP="0096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D3A76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Pr="005478C1" w:rsidRDefault="004D3A76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Default="004D3A76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78100С1403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D3A76" w:rsidRDefault="004D3A76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D3A76" w:rsidRPr="00EA20ED" w:rsidRDefault="004D3A76" w:rsidP="009610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Физическая культура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868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126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</w:t>
            </w:r>
            <w:r>
              <w:rPr>
                <w:color w:val="000000"/>
                <w:sz w:val="18"/>
                <w:szCs w:val="18"/>
              </w:rPr>
              <w:t xml:space="preserve">атовского района Курской области </w:t>
            </w:r>
            <w:r w:rsidRPr="005478C1">
              <w:rPr>
                <w:color w:val="000000"/>
                <w:sz w:val="18"/>
                <w:szCs w:val="18"/>
              </w:rPr>
              <w:t>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559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491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703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415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815267,62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5478C1">
              <w:rPr>
                <w:b/>
                <w:bCs/>
                <w:color w:val="000000"/>
                <w:sz w:val="18"/>
                <w:szCs w:val="18"/>
              </w:rPr>
              <w:t>Прочие межбюджетные трансферты общего характера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815267,62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п. Иванин на 2020-2025 годы»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961042">
            <w:pPr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 xml:space="preserve">Иные межбюджетные трансферты на осуществление переданных полномочий в области гражданской обороны, защиты населения и </w:t>
            </w:r>
            <w:r w:rsidRPr="006B3ECB">
              <w:rPr>
                <w:color w:val="000000"/>
                <w:sz w:val="18"/>
                <w:szCs w:val="18"/>
              </w:rPr>
              <w:lastRenderedPageBreak/>
              <w:t>территории от чрезвычайных ситуаций, безопасности людей на водных объектах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П1460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6B3ECB" w:rsidRDefault="00961042" w:rsidP="00961042">
            <w:pPr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2 01 П460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96104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Непрограммная деятельность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76331,62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Непрограммные расходы органов местного самоуправления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5172F7" w:rsidRDefault="00961042" w:rsidP="0096104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5172F7">
              <w:rPr>
                <w:bCs/>
                <w:color w:val="000000"/>
                <w:sz w:val="20"/>
                <w:szCs w:val="20"/>
              </w:rPr>
              <w:t>7</w:t>
            </w:r>
            <w:r>
              <w:rPr>
                <w:bCs/>
                <w:color w:val="000000"/>
                <w:sz w:val="20"/>
                <w:szCs w:val="20"/>
              </w:rPr>
              <w:t>6331,62</w:t>
            </w:r>
          </w:p>
        </w:tc>
      </w:tr>
      <w:tr w:rsidR="00961042" w:rsidTr="009D61D5">
        <w:trPr>
          <w:trHeight w:val="684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96104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961042" w:rsidTr="009D61D5">
        <w:trPr>
          <w:trHeight w:val="720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B2335F" w:rsidRDefault="00961042" w:rsidP="00961042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B2335F" w:rsidRDefault="00961042" w:rsidP="00961042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961042" w:rsidTr="009D61D5">
        <w:trPr>
          <w:trHeight w:val="466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B2335F" w:rsidRDefault="00961042" w:rsidP="00961042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  <w:tr w:rsidR="00961042" w:rsidTr="009D61D5">
        <w:trPr>
          <w:trHeight w:val="207"/>
          <w:jc w:val="center"/>
        </w:trPr>
        <w:tc>
          <w:tcPr>
            <w:tcW w:w="6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Pr="005478C1" w:rsidRDefault="00961042" w:rsidP="005172F7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61042" w:rsidRDefault="00961042" w:rsidP="005172F7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61042" w:rsidRPr="00B2335F" w:rsidRDefault="00961042" w:rsidP="00961042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</w:tbl>
    <w:p w:rsidR="001F34C0" w:rsidRDefault="001F34C0" w:rsidP="005172F7">
      <w:pPr>
        <w:shd w:val="clear" w:color="auto" w:fill="FFFFFF"/>
        <w:ind w:left="1701" w:right="1729"/>
        <w:jc w:val="center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9D61D5" w:rsidRDefault="009D61D5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</w:p>
    <w:p w:rsidR="001F34C0" w:rsidRDefault="001F34C0">
      <w:pPr>
        <w:shd w:val="clear" w:color="auto" w:fill="FFFFFF"/>
        <w:spacing w:line="221" w:lineRule="exact"/>
        <w:ind w:left="5103" w:right="-3"/>
        <w:jc w:val="right"/>
        <w:rPr>
          <w:color w:val="000000"/>
          <w:spacing w:val="-6"/>
          <w:sz w:val="20"/>
          <w:szCs w:val="20"/>
        </w:rPr>
      </w:pPr>
      <w:r>
        <w:rPr>
          <w:color w:val="000000"/>
          <w:spacing w:val="-6"/>
          <w:sz w:val="20"/>
          <w:szCs w:val="20"/>
        </w:rPr>
        <w:lastRenderedPageBreak/>
        <w:t xml:space="preserve">Приложение № </w:t>
      </w:r>
      <w:r w:rsidR="00C62181">
        <w:rPr>
          <w:color w:val="000000"/>
          <w:spacing w:val="-6"/>
          <w:sz w:val="20"/>
          <w:szCs w:val="20"/>
        </w:rPr>
        <w:t>5</w:t>
      </w:r>
    </w:p>
    <w:p w:rsidR="001F34C0" w:rsidRDefault="001F34C0">
      <w:pPr>
        <w:shd w:val="clear" w:color="auto" w:fill="FFFFFF"/>
        <w:spacing w:line="221" w:lineRule="exact"/>
        <w:ind w:left="6946" w:right="-3" w:hanging="1843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 xml:space="preserve">                                         к Решению Собрания депутатов посёлка Иванино Курчатовского района Курской области</w:t>
      </w:r>
    </w:p>
    <w:p w:rsidR="006B7642" w:rsidRDefault="006B7642" w:rsidP="006B7642">
      <w:pPr>
        <w:pStyle w:val="af1"/>
        <w:numPr>
          <w:ilvl w:val="0"/>
          <w:numId w:val="2"/>
        </w:numPr>
        <w:spacing w:after="0"/>
        <w:jc w:val="right"/>
        <w:rPr>
          <w:color w:val="000000"/>
          <w:spacing w:val="-2"/>
          <w:sz w:val="20"/>
          <w:szCs w:val="20"/>
        </w:rPr>
      </w:pPr>
      <w:r>
        <w:rPr>
          <w:color w:val="000000"/>
          <w:spacing w:val="-2"/>
          <w:sz w:val="20"/>
          <w:szCs w:val="20"/>
        </w:rPr>
        <w:t>от 03.04.2023г. № 54/7с</w:t>
      </w:r>
    </w:p>
    <w:p w:rsidR="00D57370" w:rsidRDefault="00D57370" w:rsidP="009D61D5">
      <w:pPr>
        <w:numPr>
          <w:ilvl w:val="0"/>
          <w:numId w:val="2"/>
        </w:numPr>
        <w:jc w:val="center"/>
        <w:rPr>
          <w:b/>
          <w:bCs/>
          <w:color w:val="000000"/>
        </w:rPr>
      </w:pPr>
    </w:p>
    <w:p w:rsidR="009D61D5" w:rsidRDefault="001F34C0" w:rsidP="009D61D5">
      <w:pPr>
        <w:numPr>
          <w:ilvl w:val="0"/>
          <w:numId w:val="2"/>
        </w:num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Распределение бюджетных ассигнований по целевым статьям (муниципальным программам поселка Иванино Курчатовского района Курской области и непрограммным направлениям деятельности), группам видов расходов </w:t>
      </w:r>
      <w:r w:rsidR="00C62181">
        <w:rPr>
          <w:b/>
          <w:bCs/>
          <w:color w:val="000000"/>
        </w:rPr>
        <w:t>з</w:t>
      </w:r>
      <w:r>
        <w:rPr>
          <w:b/>
          <w:bCs/>
          <w:color w:val="000000"/>
        </w:rPr>
        <w:t>а 20</w:t>
      </w:r>
      <w:r w:rsidR="001871E4">
        <w:rPr>
          <w:b/>
          <w:bCs/>
          <w:color w:val="000000"/>
        </w:rPr>
        <w:t>2</w:t>
      </w:r>
      <w:r w:rsidR="00961042">
        <w:rPr>
          <w:b/>
          <w:bCs/>
          <w:color w:val="000000"/>
        </w:rPr>
        <w:t>2</w:t>
      </w:r>
      <w:r>
        <w:rPr>
          <w:b/>
          <w:bCs/>
          <w:color w:val="000000"/>
        </w:rPr>
        <w:t xml:space="preserve"> год</w:t>
      </w:r>
    </w:p>
    <w:p w:rsidR="009D61D5" w:rsidRDefault="009D61D5" w:rsidP="009D61D5">
      <w:pPr>
        <w:numPr>
          <w:ilvl w:val="0"/>
          <w:numId w:val="2"/>
        </w:numPr>
        <w:shd w:val="clear" w:color="auto" w:fill="FFFFFF"/>
        <w:jc w:val="right"/>
        <w:rPr>
          <w:color w:val="000000"/>
          <w:spacing w:val="-3"/>
          <w:sz w:val="18"/>
          <w:szCs w:val="18"/>
        </w:rPr>
      </w:pPr>
      <w:r>
        <w:rPr>
          <w:color w:val="000000"/>
          <w:spacing w:val="-3"/>
          <w:sz w:val="18"/>
          <w:szCs w:val="18"/>
        </w:rPr>
        <w:t xml:space="preserve">              (руб.)</w:t>
      </w:r>
    </w:p>
    <w:tbl>
      <w:tblPr>
        <w:tblW w:w="9623" w:type="dxa"/>
        <w:jc w:val="center"/>
        <w:tblLayout w:type="fixed"/>
        <w:tblLook w:val="0000" w:firstRow="0" w:lastRow="0" w:firstColumn="0" w:lastColumn="0" w:noHBand="0" w:noVBand="0"/>
      </w:tblPr>
      <w:tblGrid>
        <w:gridCol w:w="6725"/>
        <w:gridCol w:w="1134"/>
        <w:gridCol w:w="488"/>
        <w:gridCol w:w="1276"/>
      </w:tblGrid>
      <w:tr w:rsidR="009D61D5" w:rsidTr="009D61D5">
        <w:trPr>
          <w:trHeight w:val="25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108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ЦСР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1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Сумма</w:t>
            </w:r>
          </w:p>
        </w:tc>
      </w:tr>
      <w:tr w:rsidR="009D61D5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right="-438"/>
              <w:jc w:val="center"/>
              <w:rPr>
                <w:b/>
                <w:bCs/>
                <w:sz w:val="20"/>
                <w:szCs w:val="20"/>
              </w:rPr>
            </w:pPr>
            <w:r w:rsidRPr="00E96D9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133" w:right="-165"/>
              <w:jc w:val="center"/>
              <w:rPr>
                <w:bCs/>
                <w:sz w:val="18"/>
                <w:szCs w:val="18"/>
              </w:rPr>
            </w:pPr>
            <w:r w:rsidRPr="00E96D99">
              <w:rPr>
                <w:bCs/>
                <w:sz w:val="18"/>
                <w:szCs w:val="18"/>
              </w:rPr>
              <w:t>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193" w:right="-208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E96D99" w:rsidRDefault="009D61D5" w:rsidP="009D61D5">
            <w:pPr>
              <w:snapToGrid w:val="0"/>
              <w:ind w:left="-204" w:right="-173"/>
              <w:jc w:val="center"/>
              <w:rPr>
                <w:bCs/>
                <w:sz w:val="20"/>
                <w:szCs w:val="20"/>
              </w:rPr>
            </w:pPr>
            <w:r w:rsidRPr="00E96D99">
              <w:rPr>
                <w:bCs/>
                <w:sz w:val="20"/>
                <w:szCs w:val="20"/>
              </w:rPr>
              <w:t>6</w:t>
            </w:r>
          </w:p>
        </w:tc>
      </w:tr>
      <w:tr w:rsidR="009D61D5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D61D5" w:rsidRDefault="009D61D5" w:rsidP="009D61D5">
            <w:pPr>
              <w:suppressAutoHyphens w:val="0"/>
              <w:rPr>
                <w:rFonts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7B541A" w:rsidP="009D61D5">
            <w:pPr>
              <w:ind w:left="-180" w:right="-141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18054113,01</w:t>
            </w:r>
          </w:p>
        </w:tc>
      </w:tr>
      <w:tr w:rsidR="003A00E6" w:rsidTr="009D61D5">
        <w:trPr>
          <w:trHeight w:val="24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A00E6" w:rsidRPr="000F534A" w:rsidRDefault="003A00E6" w:rsidP="009D61D5">
            <w:pPr>
              <w:rPr>
                <w:bCs/>
                <w:color w:val="000000"/>
                <w:sz w:val="20"/>
                <w:szCs w:val="20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D957C6" w:rsidRDefault="003A00E6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 w:rsidRPr="00D957C6">
              <w:rPr>
                <w:bCs/>
                <w:color w:val="000000"/>
                <w:sz w:val="18"/>
                <w:szCs w:val="18"/>
              </w:rPr>
              <w:t>01 0 00 00000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5478C1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3A00E6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«Искусство поселка Иванино Курчатовского района Курской области на 2020-2025 годы» муниципальной программы поселка Иванино Курчатовского района Курской области «Развитие культуры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5478C1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3A00E6" w:rsidTr="009D61D5">
        <w:trPr>
          <w:trHeight w:val="34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</w:t>
            </w:r>
            <w:r w:rsidRPr="00C04FB2">
              <w:rPr>
                <w:color w:val="000000"/>
                <w:sz w:val="18"/>
                <w:szCs w:val="18"/>
              </w:rPr>
              <w:t>Организация деятельности клубных формирований</w:t>
            </w:r>
            <w:r>
              <w:rPr>
                <w:color w:val="000000"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01 1 01 00000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5478C1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3A00E6" w:rsidTr="009D61D5">
        <w:trPr>
          <w:trHeight w:val="51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D957C6" w:rsidRDefault="003A00E6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5478C1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1622117,99</w:t>
            </w:r>
          </w:p>
        </w:tc>
      </w:tr>
      <w:tr w:rsidR="003A00E6" w:rsidTr="009D61D5">
        <w:trPr>
          <w:trHeight w:val="708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D957C6" w:rsidRDefault="003A00E6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0F534A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544191,60</w:t>
            </w:r>
          </w:p>
        </w:tc>
      </w:tr>
      <w:tr w:rsidR="003A00E6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D957C6" w:rsidRDefault="003A00E6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0F534A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1077686,66</w:t>
            </w:r>
          </w:p>
        </w:tc>
      </w:tr>
      <w:tr w:rsidR="003A00E6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Default="003A00E6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D957C6" w:rsidRDefault="003A00E6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01 1 01 С1401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A00E6" w:rsidRPr="000F534A" w:rsidRDefault="003A00E6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A00E6" w:rsidRPr="000F534A" w:rsidRDefault="003A00E6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239,73</w:t>
            </w:r>
          </w:p>
        </w:tc>
      </w:tr>
      <w:tr w:rsidR="007B541A" w:rsidTr="009D61D5">
        <w:trPr>
          <w:trHeight w:val="77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«Социальная поддержка граждан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EA20ED" w:rsidRDefault="007B541A" w:rsidP="00523070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мер социальной поддержки отдельных категорий граждан поселка Иванино Курчатовского района Курской области на 2020-2025 годы» муниципальной программы поселка Иванино Курчатовского района Курской области «Социальная поддержка граждан в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EA20ED" w:rsidRDefault="007B541A" w:rsidP="00523070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EA20ED" w:rsidRDefault="007B541A" w:rsidP="00523070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Выплата пенсий за выслугу лет и доплат к пенсиям муниципальных служащих п. Иванино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EA20ED" w:rsidRDefault="007B541A" w:rsidP="00523070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02 2 01 С1445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415302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EA20ED" w:rsidRDefault="007B541A" w:rsidP="00523070">
            <w:pPr>
              <w:jc w:val="center"/>
              <w:rPr>
                <w:sz w:val="20"/>
                <w:szCs w:val="20"/>
              </w:rPr>
            </w:pPr>
            <w:r w:rsidRPr="00EA20ED">
              <w:rPr>
                <w:sz w:val="20"/>
                <w:szCs w:val="20"/>
              </w:rPr>
              <w:t>338450,91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8265C6" w:rsidRDefault="007B541A" w:rsidP="009D61D5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8265C6" w:rsidRDefault="007B541A" w:rsidP="009D61D5">
            <w:pPr>
              <w:shd w:val="clear" w:color="auto" w:fill="FFFFFF"/>
              <w:rPr>
                <w:rFonts w:ascii="yandex-sans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Подпрограмма 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>«Управление муниципальным имуществом поселка Иванино Курчатовского района Курской области на 2020-2025 годы»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м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униципальн</w:t>
            </w:r>
            <w:r>
              <w:rPr>
                <w:rFonts w:cs="Times New Roman"/>
                <w:color w:val="000000"/>
                <w:sz w:val="18"/>
                <w:szCs w:val="18"/>
              </w:rPr>
              <w:t>ой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 xml:space="preserve"> программ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ы </w:t>
            </w:r>
            <w:r w:rsidRPr="008265C6">
              <w:rPr>
                <w:rFonts w:cs="Times New Roman"/>
                <w:color w:val="000000"/>
                <w:sz w:val="18"/>
                <w:szCs w:val="18"/>
              </w:rPr>
              <w:t>поселка Иванино Курчатовского района Курской области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«</w:t>
            </w:r>
            <w:r w:rsidRPr="00DF530D">
              <w:rPr>
                <w:rFonts w:cs="Times New Roman"/>
                <w:color w:val="000000"/>
                <w:sz w:val="18"/>
                <w:szCs w:val="18"/>
                <w:lang w:eastAsia="ru-RU"/>
              </w:rPr>
              <w:t>Управлениемуниципальным</w:t>
            </w:r>
            <w:r w:rsidRPr="008265C6">
              <w:rPr>
                <w:rFonts w:cs="Times New Roman"/>
                <w:color w:val="000000"/>
                <w:sz w:val="18"/>
                <w:szCs w:val="18"/>
                <w:lang w:eastAsia="ru-RU"/>
              </w:rPr>
              <w:t xml:space="preserve"> имуществом»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0267B8" w:rsidRDefault="007B541A" w:rsidP="009D61D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Основное </w:t>
            </w:r>
            <w:r w:rsidRPr="000267B8">
              <w:rPr>
                <w:rFonts w:cs="Times New Roman"/>
                <w:color w:val="000000"/>
                <w:sz w:val="18"/>
                <w:szCs w:val="18"/>
              </w:rPr>
              <w:t>мероприятие «</w:t>
            </w:r>
            <w:r w:rsidRPr="00C04FB2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Осуществление мероприятий в области имущественных и земельных отношений</w:t>
            </w:r>
            <w:r>
              <w:rPr>
                <w:rFonts w:cs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Мероприятия в области имущественных отношений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8265C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04 2 10 С1467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45495,12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6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«Энергосбережение и повышение эффективности на территории п. Иванино Курчатовского района Курской области на 2020-2025 годы» муниципальной программы поселка Иванино Курчатовского района Курской области «Энергосбережение и повышение эффективности на территории п.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«Проведение мероприятий по энергосбережению»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в области энергосбережения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05 1 01 С1434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88404F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  <w:r w:rsidR="009D61D5">
              <w:rPr>
                <w:color w:val="000000"/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Муниципальная программа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2058449,57</w:t>
            </w:r>
          </w:p>
        </w:tc>
      </w:tr>
      <w:tr w:rsidR="007B541A" w:rsidTr="009D61D5">
        <w:trPr>
          <w:trHeight w:val="108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«Создание условий для обеспечения доступным и комфортным жильем граждан п. Иванино на 2020-2025 годы»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277374,50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«Содействие развитию социальной и инженерной инфраструктуры»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развития социальной и инженерной инфраструктуры муниципальных образований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2 01 С1417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A70DC3">
              <w:rPr>
                <w:color w:val="000000"/>
                <w:sz w:val="20"/>
                <w:szCs w:val="20"/>
              </w:rPr>
              <w:t>142374,5</w:t>
            </w: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5478C1" w:rsidRDefault="007B541A" w:rsidP="00523070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Мероприятия по внесению в Единый государственный реестр недвижимости сведений о границах муниципальных образований и границах населенных пунктов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5478C1" w:rsidRDefault="007B541A" w:rsidP="0052307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0720313600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94500,00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5478C1" w:rsidRDefault="007B541A" w:rsidP="00523070">
            <w:pPr>
              <w:rPr>
                <w:color w:val="000000"/>
                <w:sz w:val="18"/>
                <w:szCs w:val="18"/>
              </w:rPr>
            </w:pPr>
            <w:r w:rsidRPr="00A70DC3">
              <w:rPr>
                <w:color w:val="000000"/>
                <w:sz w:val="18"/>
                <w:szCs w:val="18"/>
              </w:rPr>
              <w:t>Иные межбюджетные трансферты на мероприятия по выполнению землеустроительных работ по координированию границ муниципального образования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5478C1" w:rsidRDefault="007B541A" w:rsidP="00523070">
            <w:pPr>
              <w:rPr>
                <w:color w:val="000000"/>
                <w:sz w:val="18"/>
                <w:szCs w:val="18"/>
              </w:rPr>
            </w:pPr>
            <w:r w:rsidRPr="005478C1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233E03">
              <w:rPr>
                <w:color w:val="000000"/>
                <w:sz w:val="18"/>
                <w:szCs w:val="18"/>
              </w:rPr>
              <w:t>07203S3600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Подпрограмма «Обеспечение качественными услугами ЖКХ населения п. Иванино» муниципальной программы поселка Иванино Курчатовского района Курской области «Обеспечение доступным и комфортным жильем и коммунальными услугами граждан п. Иванино»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7B541A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178</w:t>
            </w:r>
            <w:r w:rsidR="007B541A">
              <w:rPr>
                <w:bCs/>
                <w:color w:val="000000"/>
                <w:sz w:val="20"/>
                <w:szCs w:val="20"/>
              </w:rPr>
              <w:t>107</w:t>
            </w:r>
            <w:r>
              <w:rPr>
                <w:bCs/>
                <w:color w:val="000000"/>
                <w:sz w:val="20"/>
                <w:szCs w:val="20"/>
              </w:rPr>
              <w:t>5,</w:t>
            </w:r>
            <w:r w:rsidR="007B541A">
              <w:rPr>
                <w:bCs/>
                <w:color w:val="000000"/>
                <w:sz w:val="20"/>
                <w:szCs w:val="20"/>
              </w:rPr>
              <w:t>0</w:t>
            </w:r>
            <w:r>
              <w:rPr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shd w:val="clear" w:color="auto" w:fill="FFFFFF"/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lang w:eastAsia="ru-RU"/>
              </w:rPr>
              <w:t>Основное мероприятие «Проведение мероприятий в области жилищно-коммунального хозяйства»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7B541A">
              <w:rPr>
                <w:bCs/>
                <w:color w:val="000000"/>
                <w:sz w:val="20"/>
                <w:szCs w:val="20"/>
              </w:rPr>
              <w:t>0353,18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231EDB">
              <w:rPr>
                <w:rFonts w:cs="Times New Roman"/>
                <w:color w:val="000000"/>
                <w:sz w:val="18"/>
                <w:szCs w:val="18"/>
                <w:shd w:val="clear" w:color="auto" w:fill="FFFFFF"/>
              </w:rPr>
              <w:t>Мероприятия по капитальному ремонту муниципального жилищного фонда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10C06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</w:t>
            </w:r>
            <w:r w:rsidR="007B541A">
              <w:rPr>
                <w:bCs/>
                <w:color w:val="000000"/>
                <w:sz w:val="20"/>
                <w:szCs w:val="20"/>
              </w:rPr>
              <w:t>0353,18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rPr>
                <w:color w:val="000000"/>
                <w:sz w:val="18"/>
                <w:szCs w:val="18"/>
              </w:rPr>
            </w:pPr>
            <w:r w:rsidRPr="00231EDB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18"/>
                <w:szCs w:val="18"/>
              </w:rPr>
            </w:pPr>
            <w:r>
              <w:rPr>
                <w:bCs/>
                <w:color w:val="000000"/>
                <w:sz w:val="18"/>
                <w:szCs w:val="18"/>
              </w:rPr>
              <w:t>07 3 01 С1430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231EDB" w:rsidRDefault="009D61D5" w:rsidP="009D61D5">
            <w:pPr>
              <w:ind w:left="-180" w:right="-178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Pr="00231EDB" w:rsidRDefault="007B541A" w:rsidP="009D61D5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40353,18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благоустройству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1740721,89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940721,89</w:t>
            </w:r>
          </w:p>
        </w:tc>
      </w:tr>
      <w:tr w:rsidR="007B541A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07 3 01 С1433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800000,00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7B541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</w:t>
            </w:r>
            <w:r w:rsidR="007B541A">
              <w:rPr>
                <w:color w:val="000000"/>
                <w:sz w:val="18"/>
                <w:szCs w:val="18"/>
              </w:rPr>
              <w:t>о</w:t>
            </w:r>
            <w:r>
              <w:rPr>
                <w:color w:val="000000"/>
                <w:sz w:val="18"/>
                <w:szCs w:val="18"/>
              </w:rPr>
              <w:t>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08 0 00 00000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1384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муниципальной политики в сфере физической культуры и спорта в поселке Иванино Курчатовского района Курской области на 2020-2025 годы» муниципальной программы поселка Иванино Курчатовского района Курской области «Повышение эффективности работы с молодежью, организация отдыха и оздоровления детей, молодежи, развитие физический культуры и спорта поселка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привлечению населения к занятиям физической культурой и массовым спортом»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701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условий, обеспечивающих повышение мотивации жителей муниципального образования к регулярным занятиям физической культурой и спортом и ведению здорового образа жизни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01 С1406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участия в областных соревнованиях и развития спортивного резерва»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34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успешного выступления спортсменов муниципального образования на областных спортивных соревнованиях и развития спортивного резерва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492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08 3 02 С1407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541A" w:rsidTr="009D61D5">
        <w:trPr>
          <w:trHeight w:val="71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7B541A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«Реализация мероприятий, направленных на развитие муниципальной службы в поселке Иванино Курчатовского района Курской области на 2020-2025 годы» муниципальной программы поселка Иванино Курчатовского района Курской области «Развитие муниципальной службы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09 1 00 00000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7B541A" w:rsidTr="009D61D5">
        <w:trPr>
          <w:trHeight w:val="239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«Обеспечение развития муниципальной службы»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09 1 01 00000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7B541A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Обеспечение деятельности и выполнение функций органов местного самоуправления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1404145,34</w:t>
            </w:r>
          </w:p>
        </w:tc>
      </w:tr>
      <w:tr w:rsidR="007B541A" w:rsidTr="009D61D5">
        <w:trPr>
          <w:trHeight w:val="230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Расходы на выплаты персоналу в целях обеспечения выполнения функций государственными (муниципальными)</w:t>
            </w:r>
            <w:r>
              <w:rPr>
                <w:color w:val="000000"/>
                <w:sz w:val="18"/>
                <w:szCs w:val="18"/>
              </w:rPr>
              <w:br/>
              <w:t>органами, казенными учреждениями, органами управления</w:t>
            </w:r>
            <w:r>
              <w:rPr>
                <w:color w:val="000000"/>
                <w:sz w:val="18"/>
                <w:szCs w:val="18"/>
              </w:rPr>
              <w:br/>
              <w:t>государственными внебюджетными фондами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1285576,34</w:t>
            </w:r>
          </w:p>
        </w:tc>
      </w:tr>
      <w:tr w:rsidR="007B541A" w:rsidTr="009D61D5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112303,5</w:t>
            </w:r>
          </w:p>
        </w:tc>
      </w:tr>
      <w:tr w:rsidR="007B541A" w:rsidTr="009D61D5">
        <w:trPr>
          <w:trHeight w:val="207"/>
          <w:jc w:val="center"/>
        </w:trPr>
        <w:tc>
          <w:tcPr>
            <w:tcW w:w="67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С1402</w:t>
            </w:r>
          </w:p>
        </w:tc>
        <w:tc>
          <w:tcPr>
            <w:tcW w:w="4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6265,5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Мероприятия, направленные на развитие муниципальной службы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09 1 01 С1437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5446754,14</w:t>
            </w:r>
          </w:p>
        </w:tc>
      </w:tr>
      <w:tr w:rsidR="007B541A" w:rsidTr="009D61D5">
        <w:trPr>
          <w:trHeight w:val="99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«Развитие сети автомобильных дорог поселка Иванино Курчатовского района Курской области на 2020-2025 годы» муниципальной программы «Развитие транспортной системы и обеспечение перевозки пассажиров в поселке Иванино Курчатовского района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5309754,14</w:t>
            </w:r>
          </w:p>
        </w:tc>
      </w:tr>
      <w:tr w:rsidR="007B541A" w:rsidTr="009D61D5">
        <w:trPr>
          <w:trHeight w:val="70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«Осуществление мероприятий по капитальному ремонту, ремонту и содержанию автомобильных дорог общего пользования местного значения»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02 С1424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1136917,94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rPr>
                <w:color w:val="000000"/>
                <w:sz w:val="18"/>
                <w:szCs w:val="18"/>
              </w:rPr>
            </w:pPr>
            <w:r w:rsidRPr="00B114BF">
              <w:rPr>
                <w:color w:val="000000"/>
                <w:sz w:val="18"/>
                <w:szCs w:val="18"/>
              </w:rPr>
              <w:t>Основное мероприятие "Модернизация сети уличного освещения и шкафов управления наружным освещением"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B114BF" w:rsidRDefault="007B541A" w:rsidP="00B114BF">
            <w:pPr>
              <w:suppressAutoHyphens w:val="0"/>
              <w:ind w:left="-175" w:right="-182"/>
              <w:jc w:val="center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B114BF">
              <w:rPr>
                <w:color w:val="000000"/>
                <w:sz w:val="18"/>
                <w:szCs w:val="18"/>
              </w:rPr>
              <w:t xml:space="preserve"> 11 2 03 00000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2C3223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 xml:space="preserve"> Софинансирование расходов местного бюджета на модернизацию сети уличного освещения и шкафов управления наружным освещением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B114BF" w:rsidRDefault="007B541A" w:rsidP="00B114BF">
            <w:pPr>
              <w:suppressAutoHyphens w:val="0"/>
              <w:ind w:left="-34" w:right="-182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11 2 03 S3390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B114BF" w:rsidRDefault="007B541A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 2 03 S3390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42657,63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мероприятий по строительству (реконструкции), капитальному ремонту, ремонту и содержанию автомобильных дорог общего пользования местного значения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B114BF" w:rsidRDefault="007B541A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11 2 03 13390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01504A" w:rsidRDefault="007B541A" w:rsidP="00523070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2C3223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Pr="00B114BF" w:rsidRDefault="007B541A" w:rsidP="00B114BF">
            <w:pPr>
              <w:ind w:left="-34" w:right="-18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11 2 03 13390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B114BF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01504A" w:rsidRDefault="007B541A" w:rsidP="00523070">
            <w:pPr>
              <w:jc w:val="center"/>
              <w:rPr>
                <w:sz w:val="20"/>
                <w:szCs w:val="20"/>
              </w:rPr>
            </w:pPr>
            <w:r w:rsidRPr="0001504A">
              <w:rPr>
                <w:sz w:val="20"/>
                <w:szCs w:val="20"/>
              </w:rPr>
              <w:t>4130178,57</w:t>
            </w:r>
          </w:p>
        </w:tc>
      </w:tr>
      <w:tr w:rsidR="007B541A" w:rsidTr="009D61D5">
        <w:trPr>
          <w:trHeight w:val="1113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Подпрограмма «Повышение безопасности дорожного движения в поселке Иванино</w:t>
            </w:r>
            <w:r>
              <w:rPr>
                <w:color w:val="000000"/>
                <w:sz w:val="18"/>
                <w:szCs w:val="18"/>
              </w:rPr>
              <w:t xml:space="preserve"> Курчатовского района Курской области на 2020-2025 годы</w:t>
            </w:r>
            <w:r w:rsidRPr="00E33266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«Развитие транспортной системы и обеспечение перевозки пассажиров в поселке Иванино Курчатовского района Курской области»»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Основное мероприятие «Осуществление мероприятий по безопасности дорожного движения»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Обеспечение безопасности дорожного движения на автомобильных дорогах местного значения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E33266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 4 01 С1459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A70DC3" w:rsidRDefault="007B541A" w:rsidP="00523070">
            <w:pPr>
              <w:jc w:val="center"/>
              <w:rPr>
                <w:sz w:val="20"/>
                <w:szCs w:val="20"/>
              </w:rPr>
            </w:pPr>
            <w:r w:rsidRPr="00A70DC3">
              <w:rPr>
                <w:sz w:val="20"/>
                <w:szCs w:val="20"/>
              </w:rPr>
              <w:t>137000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5172F7" w:rsidRDefault="007B541A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Подпрограмма «Снижение рисков и смягчение последствий чрезвычайных ситуаций природного и техногенного характера в п</w:t>
            </w:r>
            <w:r>
              <w:rPr>
                <w:color w:val="000000"/>
                <w:sz w:val="18"/>
                <w:szCs w:val="18"/>
              </w:rPr>
              <w:t>.</w:t>
            </w:r>
            <w:r w:rsidRPr="005C4B3C">
              <w:rPr>
                <w:color w:val="000000"/>
                <w:sz w:val="18"/>
                <w:szCs w:val="18"/>
              </w:rPr>
              <w:t xml:space="preserve"> Иванин</w:t>
            </w:r>
            <w:r>
              <w:rPr>
                <w:color w:val="000000"/>
                <w:sz w:val="18"/>
                <w:szCs w:val="18"/>
              </w:rPr>
              <w:t xml:space="preserve"> на 2020-2025 годы</w:t>
            </w:r>
            <w:r w:rsidRPr="005C4B3C">
              <w:rPr>
                <w:color w:val="000000"/>
                <w:sz w:val="18"/>
                <w:szCs w:val="18"/>
              </w:rPr>
              <w:t>»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5172F7" w:rsidRDefault="007B541A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44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«Содействие защите населения и территории от чрезвычайных ситуаций»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5172F7" w:rsidRDefault="007B541A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Отдельные мероприятия в области гражданской обороны, защиты населения и территорий от чрезвычайных ситуаций, безопасности людей на водных объектах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С1460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541A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межбюджетные трансферты на осуществление переданных полномочий в области гражданской обороны, защиты населения и территории от чрезвычайных ситуаций, безопасности людей на водных объектах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7B541A">
            <w:pPr>
              <w:ind w:left="-175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A405A8">
            <w:pPr>
              <w:ind w:left="-175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5172F7" w:rsidRDefault="007B541A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7B541A" w:rsidTr="009D61D5">
        <w:trPr>
          <w:trHeight w:val="44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7B541A">
            <w:pPr>
              <w:ind w:left="-175" w:right="-108"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2 01 П1460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A405A8">
            <w:pPr>
              <w:ind w:left="-175" w:right="-12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Pr="005172F7" w:rsidRDefault="007B541A" w:rsidP="0052307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6B3ECB">
              <w:rPr>
                <w:bCs/>
                <w:color w:val="000000"/>
                <w:sz w:val="20"/>
                <w:szCs w:val="20"/>
              </w:rPr>
              <w:t>738936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9D61D5" w:rsidTr="009D61D5">
        <w:trPr>
          <w:trHeight w:val="127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9606F5" w:rsidRDefault="009D61D5" w:rsidP="009D61D5">
            <w:pPr>
              <w:shd w:val="clear" w:color="auto" w:fill="FFFFFF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 w:rsidRPr="005C4B3C">
              <w:rPr>
                <w:color w:val="000000"/>
                <w:sz w:val="18"/>
                <w:szCs w:val="18"/>
              </w:rPr>
              <w:lastRenderedPageBreak/>
              <w:t xml:space="preserve">Подпрограмма 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«</w:t>
            </w: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Обеспечениежизнедеятельностинаселения от чрезвычайных ситуаций природного итехногенного характера, стабильности техногенной</w:t>
            </w:r>
          </w:p>
          <w:p w:rsidR="009D61D5" w:rsidRPr="005C4B3C" w:rsidRDefault="009D61D5" w:rsidP="009D61D5">
            <w:pPr>
              <w:shd w:val="clear" w:color="auto" w:fill="FFFFFF"/>
              <w:suppressAutoHyphens w:val="0"/>
              <w:rPr>
                <w:color w:val="000000"/>
                <w:sz w:val="18"/>
                <w:szCs w:val="18"/>
              </w:rPr>
            </w:pPr>
            <w:r w:rsidRPr="009606F5">
              <w:rPr>
                <w:rFonts w:cs="Times New Roman"/>
                <w:color w:val="000000"/>
                <w:sz w:val="18"/>
                <w:szCs w:val="18"/>
                <w:lang w:eastAsia="ru-RU"/>
              </w:rPr>
              <w:t>обстановки в поселке Иванино на 2020-2025 годы</w:t>
            </w:r>
            <w:r w:rsidRPr="009606F5">
              <w:rPr>
                <w:rFonts w:cs="Times New Roman"/>
                <w:color w:val="000000"/>
                <w:sz w:val="18"/>
                <w:szCs w:val="18"/>
              </w:rPr>
              <w:t>»</w:t>
            </w:r>
            <w:r w:rsidRPr="005C4B3C">
              <w:rPr>
                <w:color w:val="000000"/>
                <w:sz w:val="18"/>
                <w:szCs w:val="18"/>
              </w:rPr>
              <w:t xml:space="preserve"> муниципальной программы поселка Иванино Курчатовского района Курской области «Защита населения и территории от чрезвычайных ситуаций и обеспечение пожарной безопасности в поселке Иванино»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13 1 00 00000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Основное мероприятие «Обеспечение пожарной безопасности»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13 1 01 00000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70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Расходы муниципального образования на обеспечения мер правовой и социальной защиты добровольных пожарных и поддержки общественных объединений пожарной охраны на территории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9D61D5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Pr="005C4B3C" w:rsidRDefault="009D61D5" w:rsidP="009D61D5">
            <w:pPr>
              <w:rPr>
                <w:color w:val="000000"/>
                <w:sz w:val="18"/>
                <w:szCs w:val="18"/>
              </w:rPr>
            </w:pPr>
            <w:r w:rsidRPr="005C4B3C"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13 1 01 С1413 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9D61D5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«Формирование современной городской среды в поселке Иванино Курчатовского района на 2018-2024 годы»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7B541A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830420,00</w:t>
            </w:r>
          </w:p>
        </w:tc>
      </w:tr>
      <w:tr w:rsidR="007B541A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Основное мероприятие "Мероприятия по формированию современной городской среды"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B541A" w:rsidRDefault="007B541A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541A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формированию современной городской среды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4248C3">
              <w:rPr>
                <w:color w:val="000000"/>
                <w:sz w:val="18"/>
                <w:szCs w:val="18"/>
              </w:rPr>
              <w:t>19 1 F2 55550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233E03">
              <w:rPr>
                <w:color w:val="000000"/>
                <w:sz w:val="20"/>
                <w:szCs w:val="20"/>
              </w:rPr>
              <w:t>827894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50E00" w:rsidTr="00450E00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suppressAutoHyphens w:val="0"/>
              <w:rPr>
                <w:rFonts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color w:val="000000"/>
                <w:sz w:val="18"/>
                <w:szCs w:val="18"/>
              </w:rPr>
              <w:t>Реализация программ формирование современной городской среды за счет средств местного бюджета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450E00">
            <w:pPr>
              <w:jc w:val="center"/>
            </w:pPr>
            <w:r w:rsidRPr="00AC6E37"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450E00" w:rsidTr="00450E00">
        <w:trPr>
          <w:trHeight w:val="41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 1 01 С5550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450E00">
            <w:pPr>
              <w:jc w:val="center"/>
            </w:pPr>
            <w:r w:rsidRPr="00AC6E37">
              <w:rPr>
                <w:color w:val="000000"/>
                <w:sz w:val="20"/>
                <w:szCs w:val="20"/>
              </w:rPr>
              <w:t>2526,00</w:t>
            </w:r>
          </w:p>
        </w:tc>
      </w:tr>
      <w:tr w:rsidR="00450E00" w:rsidTr="009D61D5">
        <w:trPr>
          <w:trHeight w:val="18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Муниципальная программа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Подпрограмма «Электронное правительство посёлка Иванино на 2020-2025 годы» муниципальной программы поселка Иванино Курчатовского района Курской области «Развитие информационного общества в поселке Иванино Курчатовском районе Курской области»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Основное мероприятие «Создание электронного правительства»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450E00" w:rsidTr="009D61D5">
        <w:trPr>
          <w:trHeight w:val="50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Формирование электронного правительства поселка Иванино Курчатовского района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 1 01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289122,00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высшего должностного лица Курской области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00" w:rsidRDefault="00450E00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00" w:rsidRDefault="00450E00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и выполнение органов местного самоуправления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450E00" w:rsidTr="009D61D5">
        <w:trPr>
          <w:trHeight w:val="269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50E00" w:rsidRDefault="00450E00" w:rsidP="00A405A8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 1 00 С1402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825942,56</w:t>
            </w:r>
          </w:p>
        </w:tc>
      </w:tr>
      <w:tr w:rsidR="009D61D5" w:rsidRPr="00E96D99" w:rsidTr="009D61D5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Реализация государственных функций, связанных с общегосударственным управлением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D61D5" w:rsidRDefault="009D61D5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61D5" w:rsidRDefault="00450E00" w:rsidP="009D61D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450E00" w:rsidRPr="00E96D99" w:rsidTr="009D61D5">
        <w:trPr>
          <w:trHeight w:val="125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обязательств Курской области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450E00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Выполнение других (прочих) обязательств органа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A405A8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450E00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110340,00</w:t>
            </w:r>
          </w:p>
        </w:tc>
      </w:tr>
      <w:tr w:rsidR="00450E00" w:rsidRPr="00E96D99" w:rsidTr="009D61D5">
        <w:trPr>
          <w:trHeight w:val="281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 1 00 С1404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 w:rsidRPr="0001504A">
              <w:rPr>
                <w:color w:val="000000"/>
                <w:sz w:val="20"/>
                <w:szCs w:val="20"/>
              </w:rPr>
              <w:t>300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Непрограммная деятельность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0048C0" w:rsidRDefault="00450E00" w:rsidP="00450E0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174320,62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органов местного самоуправления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0048C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174320,62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Осуществление первичного учёта на территориях, где отсутствуют военные комиссариаты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0048C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97989</w:t>
            </w:r>
            <w:r w:rsidRPr="000048C0"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450E00" w:rsidTr="009D61D5">
        <w:trPr>
          <w:trHeight w:val="67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94398,33</w:t>
            </w:r>
          </w:p>
        </w:tc>
      </w:tr>
      <w:tr w:rsidR="00450E00" w:rsidTr="009D61D5">
        <w:trPr>
          <w:trHeight w:val="23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77 2 00 51180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3591,00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Осуществление переданных полномочий по реализации мероприятий по разработке документов территориального планирования и градостроительного зонирования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П1416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1000,00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 бюджетам муниципальных районов из бюджетов поселений на осуществление внешнего муниципального финансового контроля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B2335F" w:rsidRDefault="00450E00" w:rsidP="00523070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П1484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B2335F" w:rsidRDefault="00450E00" w:rsidP="00523070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60431,78</w:t>
            </w:r>
          </w:p>
        </w:tc>
      </w:tr>
      <w:tr w:rsidR="00450E00" w:rsidTr="009D61D5">
        <w:trPr>
          <w:trHeight w:val="438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Иные межбюджетные трансферты на содержание работника, осуществляющего выполнение переданных полномочий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B2335F" w:rsidRDefault="00450E00" w:rsidP="00523070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77 2 00 П1490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B2335F" w:rsidRDefault="00450E00" w:rsidP="00523070">
            <w:pPr>
              <w:jc w:val="center"/>
              <w:rPr>
                <w:sz w:val="20"/>
                <w:szCs w:val="20"/>
              </w:rPr>
            </w:pPr>
            <w:r w:rsidRPr="00B2335F">
              <w:rPr>
                <w:sz w:val="20"/>
                <w:szCs w:val="20"/>
              </w:rPr>
              <w:t>14899,84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Pr="00F65564" w:rsidRDefault="00450E00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</w:t>
            </w:r>
            <w:r>
              <w:rPr>
                <w:color w:val="000000"/>
                <w:sz w:val="18"/>
                <w:szCs w:val="18"/>
              </w:rPr>
              <w:t xml:space="preserve"> исполнительных органов государственной власти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450E0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Pr="005478C1" w:rsidRDefault="00450E00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Резервные фонды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Pr="006B3ECB" w:rsidRDefault="00450E00" w:rsidP="00450E0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Default="00450E00" w:rsidP="0052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Pr="005478C1" w:rsidRDefault="00450E00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С1403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EA20ED" w:rsidRDefault="00450E00" w:rsidP="0052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450E00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Pr="005478C1" w:rsidRDefault="00450E00" w:rsidP="00523070">
            <w:pPr>
              <w:rPr>
                <w:color w:val="000000"/>
                <w:sz w:val="18"/>
                <w:szCs w:val="18"/>
              </w:rPr>
            </w:pPr>
            <w:r w:rsidRPr="00F65564">
              <w:rPr>
                <w:color w:val="000000"/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 w:rsidRPr="006B3ECB">
              <w:rPr>
                <w:color w:val="000000"/>
                <w:sz w:val="18"/>
                <w:szCs w:val="18"/>
              </w:rPr>
              <w:t>78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00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6B3ECB">
              <w:rPr>
                <w:color w:val="000000"/>
                <w:sz w:val="18"/>
                <w:szCs w:val="18"/>
              </w:rPr>
              <w:t>С1403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50E00" w:rsidRDefault="00450E00" w:rsidP="00523070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0E00" w:rsidRPr="00EA20ED" w:rsidRDefault="00450E00" w:rsidP="0052307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21000,00</w:t>
            </w:r>
          </w:p>
        </w:tc>
      </w:tr>
      <w:tr w:rsidR="00AC09DF" w:rsidTr="009D61D5">
        <w:trPr>
          <w:trHeight w:val="46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Непрограммные расходы на обеспечение деятельности муниципальных казенных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79 0 00 00000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AC09DF" w:rsidTr="009D61D5">
        <w:trPr>
          <w:trHeight w:val="454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муниципальных казенных учреждений, не вошедшие в программные мероприятия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79 1 00 00000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AC09DF" w:rsidTr="009D61D5">
        <w:trPr>
          <w:trHeight w:val="560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обеспечение деятельности (оказание услуг) подведомственных учреждений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4148618,76</w:t>
            </w:r>
          </w:p>
        </w:tc>
      </w:tr>
      <w:tr w:rsidR="00AC09DF" w:rsidTr="009D61D5">
        <w:trPr>
          <w:trHeight w:val="696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3086331,24</w:t>
            </w:r>
          </w:p>
        </w:tc>
      </w:tr>
      <w:tr w:rsidR="00AC09DF" w:rsidTr="009D61D5">
        <w:trPr>
          <w:trHeight w:val="422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Закупка товаров, работ и услуг для обеспечения государственных (муниципальных) нужд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1058369,65</w:t>
            </w:r>
          </w:p>
        </w:tc>
      </w:tr>
      <w:tr w:rsidR="00AC09DF" w:rsidTr="009D61D5">
        <w:trPr>
          <w:trHeight w:val="207"/>
          <w:jc w:val="center"/>
        </w:trPr>
        <w:tc>
          <w:tcPr>
            <w:tcW w:w="6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Иные бюджетные ассигнования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79 1 00 С1401</w:t>
            </w: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C09DF" w:rsidRDefault="00AC09DF" w:rsidP="009D61D5">
            <w:pPr>
              <w:ind w:left="-180" w:right="-178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C09DF" w:rsidRDefault="00AC09DF" w:rsidP="00523070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3917,87</w:t>
            </w:r>
          </w:p>
        </w:tc>
      </w:tr>
    </w:tbl>
    <w:p w:rsidR="009D61D5" w:rsidRDefault="009D61D5" w:rsidP="009D61D5">
      <w:pPr>
        <w:pStyle w:val="ConsTitle"/>
        <w:widowControl/>
        <w:ind w:right="0"/>
      </w:pPr>
    </w:p>
    <w:p w:rsidR="001F34C0" w:rsidRDefault="001F34C0" w:rsidP="009D61D5">
      <w:pPr>
        <w:shd w:val="clear" w:color="auto" w:fill="FFFFFF"/>
        <w:ind w:right="-1"/>
        <w:jc w:val="center"/>
      </w:pPr>
    </w:p>
    <w:sectPr w:rsidR="001F34C0" w:rsidSect="00591823">
      <w:footnotePr>
        <w:pos w:val="beneathText"/>
      </w:footnotePr>
      <w:pgSz w:w="11905" w:h="16837"/>
      <w:pgMar w:top="568" w:right="848" w:bottom="709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34C0"/>
    <w:rsid w:val="000048C0"/>
    <w:rsid w:val="00013572"/>
    <w:rsid w:val="0001504A"/>
    <w:rsid w:val="000267B8"/>
    <w:rsid w:val="0004131E"/>
    <w:rsid w:val="00043C07"/>
    <w:rsid w:val="00070F3B"/>
    <w:rsid w:val="00096640"/>
    <w:rsid w:val="000A4ED0"/>
    <w:rsid w:val="000B6F4E"/>
    <w:rsid w:val="000E73AB"/>
    <w:rsid w:val="000F534A"/>
    <w:rsid w:val="00104270"/>
    <w:rsid w:val="001306FC"/>
    <w:rsid w:val="00130A4E"/>
    <w:rsid w:val="00141B0B"/>
    <w:rsid w:val="00143C88"/>
    <w:rsid w:val="00182696"/>
    <w:rsid w:val="001871E4"/>
    <w:rsid w:val="001A3508"/>
    <w:rsid w:val="001D085B"/>
    <w:rsid w:val="001F34C0"/>
    <w:rsid w:val="001F6962"/>
    <w:rsid w:val="001F7326"/>
    <w:rsid w:val="00225983"/>
    <w:rsid w:val="00231EDB"/>
    <w:rsid w:val="00233E03"/>
    <w:rsid w:val="002361B0"/>
    <w:rsid w:val="00240816"/>
    <w:rsid w:val="00250556"/>
    <w:rsid w:val="00257ABF"/>
    <w:rsid w:val="00284722"/>
    <w:rsid w:val="002856F8"/>
    <w:rsid w:val="002A7AF2"/>
    <w:rsid w:val="002B0AC1"/>
    <w:rsid w:val="002B46C3"/>
    <w:rsid w:val="002B523B"/>
    <w:rsid w:val="002C3223"/>
    <w:rsid w:val="002C56CA"/>
    <w:rsid w:val="002E7675"/>
    <w:rsid w:val="0030196A"/>
    <w:rsid w:val="00315CEC"/>
    <w:rsid w:val="0032191A"/>
    <w:rsid w:val="00321C50"/>
    <w:rsid w:val="00325777"/>
    <w:rsid w:val="00327185"/>
    <w:rsid w:val="00341E5D"/>
    <w:rsid w:val="003434AA"/>
    <w:rsid w:val="00362540"/>
    <w:rsid w:val="0036312D"/>
    <w:rsid w:val="00364936"/>
    <w:rsid w:val="00365E5E"/>
    <w:rsid w:val="003958A9"/>
    <w:rsid w:val="003969B8"/>
    <w:rsid w:val="003A00E6"/>
    <w:rsid w:val="003A324B"/>
    <w:rsid w:val="003B1658"/>
    <w:rsid w:val="003B1809"/>
    <w:rsid w:val="003D07D3"/>
    <w:rsid w:val="003D2E13"/>
    <w:rsid w:val="003E1968"/>
    <w:rsid w:val="00401606"/>
    <w:rsid w:val="00401FDF"/>
    <w:rsid w:val="00411FBE"/>
    <w:rsid w:val="00415302"/>
    <w:rsid w:val="00416F11"/>
    <w:rsid w:val="004248C3"/>
    <w:rsid w:val="00434286"/>
    <w:rsid w:val="004357CA"/>
    <w:rsid w:val="004464E0"/>
    <w:rsid w:val="00450E00"/>
    <w:rsid w:val="00494992"/>
    <w:rsid w:val="004979A1"/>
    <w:rsid w:val="004A1FCE"/>
    <w:rsid w:val="004A5272"/>
    <w:rsid w:val="004C3816"/>
    <w:rsid w:val="004C4349"/>
    <w:rsid w:val="004D3A76"/>
    <w:rsid w:val="004E45F5"/>
    <w:rsid w:val="004E52B8"/>
    <w:rsid w:val="004F2873"/>
    <w:rsid w:val="004F50EA"/>
    <w:rsid w:val="00513401"/>
    <w:rsid w:val="005172F7"/>
    <w:rsid w:val="00535D78"/>
    <w:rsid w:val="005478C1"/>
    <w:rsid w:val="00550B3B"/>
    <w:rsid w:val="00555E52"/>
    <w:rsid w:val="00557916"/>
    <w:rsid w:val="00565D62"/>
    <w:rsid w:val="00583848"/>
    <w:rsid w:val="00591823"/>
    <w:rsid w:val="00597BEE"/>
    <w:rsid w:val="005B0968"/>
    <w:rsid w:val="005B56FF"/>
    <w:rsid w:val="005B5E05"/>
    <w:rsid w:val="005B67EF"/>
    <w:rsid w:val="005C4B3C"/>
    <w:rsid w:val="00605950"/>
    <w:rsid w:val="0061542B"/>
    <w:rsid w:val="00617409"/>
    <w:rsid w:val="0064434B"/>
    <w:rsid w:val="00647F36"/>
    <w:rsid w:val="006561B9"/>
    <w:rsid w:val="00662415"/>
    <w:rsid w:val="0067324B"/>
    <w:rsid w:val="00685182"/>
    <w:rsid w:val="006B05CC"/>
    <w:rsid w:val="006B3ECB"/>
    <w:rsid w:val="006B7642"/>
    <w:rsid w:val="006E70F9"/>
    <w:rsid w:val="006F13DC"/>
    <w:rsid w:val="00704817"/>
    <w:rsid w:val="00710C06"/>
    <w:rsid w:val="0071699E"/>
    <w:rsid w:val="007413F8"/>
    <w:rsid w:val="00757B1D"/>
    <w:rsid w:val="007659CB"/>
    <w:rsid w:val="00780911"/>
    <w:rsid w:val="00784C05"/>
    <w:rsid w:val="00785F8E"/>
    <w:rsid w:val="007970D1"/>
    <w:rsid w:val="007B09BD"/>
    <w:rsid w:val="007B541A"/>
    <w:rsid w:val="007D11E0"/>
    <w:rsid w:val="007E7FDA"/>
    <w:rsid w:val="00801508"/>
    <w:rsid w:val="00806953"/>
    <w:rsid w:val="008140A8"/>
    <w:rsid w:val="00817201"/>
    <w:rsid w:val="00817A42"/>
    <w:rsid w:val="00823FB7"/>
    <w:rsid w:val="00825320"/>
    <w:rsid w:val="008265C6"/>
    <w:rsid w:val="00833D45"/>
    <w:rsid w:val="00864D8C"/>
    <w:rsid w:val="00867097"/>
    <w:rsid w:val="008750E3"/>
    <w:rsid w:val="00880F3D"/>
    <w:rsid w:val="0088404F"/>
    <w:rsid w:val="008C2608"/>
    <w:rsid w:val="008E4EEB"/>
    <w:rsid w:val="009142D4"/>
    <w:rsid w:val="0092673F"/>
    <w:rsid w:val="00932EDD"/>
    <w:rsid w:val="009338C4"/>
    <w:rsid w:val="0093589D"/>
    <w:rsid w:val="00945F6B"/>
    <w:rsid w:val="009606F5"/>
    <w:rsid w:val="00961042"/>
    <w:rsid w:val="00977D04"/>
    <w:rsid w:val="00983454"/>
    <w:rsid w:val="009A20C2"/>
    <w:rsid w:val="009A3D61"/>
    <w:rsid w:val="009C3347"/>
    <w:rsid w:val="009D0E91"/>
    <w:rsid w:val="009D5FD4"/>
    <w:rsid w:val="009D61D5"/>
    <w:rsid w:val="009D7157"/>
    <w:rsid w:val="009E3A3D"/>
    <w:rsid w:val="009E75C9"/>
    <w:rsid w:val="009F0352"/>
    <w:rsid w:val="00A00320"/>
    <w:rsid w:val="00A03FFD"/>
    <w:rsid w:val="00A211A0"/>
    <w:rsid w:val="00A26B25"/>
    <w:rsid w:val="00A405A8"/>
    <w:rsid w:val="00A44FF0"/>
    <w:rsid w:val="00A62E94"/>
    <w:rsid w:val="00A70DC3"/>
    <w:rsid w:val="00A926DF"/>
    <w:rsid w:val="00A92F00"/>
    <w:rsid w:val="00AA4E61"/>
    <w:rsid w:val="00AC09DF"/>
    <w:rsid w:val="00AD13D7"/>
    <w:rsid w:val="00AF4154"/>
    <w:rsid w:val="00B02209"/>
    <w:rsid w:val="00B114BF"/>
    <w:rsid w:val="00B2335F"/>
    <w:rsid w:val="00B27BD3"/>
    <w:rsid w:val="00B30C3B"/>
    <w:rsid w:val="00B42696"/>
    <w:rsid w:val="00B47043"/>
    <w:rsid w:val="00B71724"/>
    <w:rsid w:val="00B72128"/>
    <w:rsid w:val="00B823BF"/>
    <w:rsid w:val="00BB2CD3"/>
    <w:rsid w:val="00BD5C43"/>
    <w:rsid w:val="00BF22B1"/>
    <w:rsid w:val="00C04FB2"/>
    <w:rsid w:val="00C12908"/>
    <w:rsid w:val="00C12A57"/>
    <w:rsid w:val="00C14AF2"/>
    <w:rsid w:val="00C17EF1"/>
    <w:rsid w:val="00C269F2"/>
    <w:rsid w:val="00C32340"/>
    <w:rsid w:val="00C32BED"/>
    <w:rsid w:val="00C371E7"/>
    <w:rsid w:val="00C44686"/>
    <w:rsid w:val="00C46F97"/>
    <w:rsid w:val="00C62181"/>
    <w:rsid w:val="00C704E9"/>
    <w:rsid w:val="00C7256D"/>
    <w:rsid w:val="00CB3E74"/>
    <w:rsid w:val="00CC4AD0"/>
    <w:rsid w:val="00CC7296"/>
    <w:rsid w:val="00CE0B03"/>
    <w:rsid w:val="00CE626F"/>
    <w:rsid w:val="00D21250"/>
    <w:rsid w:val="00D224CF"/>
    <w:rsid w:val="00D42B0A"/>
    <w:rsid w:val="00D47CCD"/>
    <w:rsid w:val="00D57370"/>
    <w:rsid w:val="00D957C6"/>
    <w:rsid w:val="00DA2C23"/>
    <w:rsid w:val="00DC4725"/>
    <w:rsid w:val="00DC70CD"/>
    <w:rsid w:val="00DE4CDF"/>
    <w:rsid w:val="00DF0735"/>
    <w:rsid w:val="00DF530D"/>
    <w:rsid w:val="00DF7A9B"/>
    <w:rsid w:val="00E0402B"/>
    <w:rsid w:val="00E16124"/>
    <w:rsid w:val="00E33266"/>
    <w:rsid w:val="00E33DBD"/>
    <w:rsid w:val="00E44839"/>
    <w:rsid w:val="00E45C9A"/>
    <w:rsid w:val="00E55FDC"/>
    <w:rsid w:val="00E730A8"/>
    <w:rsid w:val="00EA05D2"/>
    <w:rsid w:val="00EA20ED"/>
    <w:rsid w:val="00ED3754"/>
    <w:rsid w:val="00EE6C95"/>
    <w:rsid w:val="00F00630"/>
    <w:rsid w:val="00F07B60"/>
    <w:rsid w:val="00F110B9"/>
    <w:rsid w:val="00F248CE"/>
    <w:rsid w:val="00F331AE"/>
    <w:rsid w:val="00F33303"/>
    <w:rsid w:val="00F6364C"/>
    <w:rsid w:val="00F65564"/>
    <w:rsid w:val="00F70D61"/>
    <w:rsid w:val="00F90414"/>
    <w:rsid w:val="00F90E55"/>
    <w:rsid w:val="00FA21CE"/>
    <w:rsid w:val="00FA5F1E"/>
    <w:rsid w:val="00FC1B8D"/>
    <w:rsid w:val="00FD65E3"/>
    <w:rsid w:val="00FE2964"/>
    <w:rsid w:val="00FF1C06"/>
    <w:rsid w:val="00FF65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FBA6C"/>
  <w15:docId w15:val="{FF2F39A7-EFE4-4F95-BFF1-BF9A703E3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30A8"/>
    <w:pPr>
      <w:suppressAutoHyphens/>
    </w:pPr>
    <w:rPr>
      <w:rFonts w:cs="Calibri"/>
      <w:sz w:val="24"/>
      <w:szCs w:val="24"/>
      <w:lang w:eastAsia="ar-SA"/>
    </w:rPr>
  </w:style>
  <w:style w:type="paragraph" w:styleId="2">
    <w:name w:val="heading 2"/>
    <w:basedOn w:val="a"/>
    <w:next w:val="a"/>
    <w:qFormat/>
    <w:rsid w:val="00E730A8"/>
    <w:pPr>
      <w:keepNext/>
      <w:numPr>
        <w:ilvl w:val="1"/>
        <w:numId w:val="1"/>
      </w:numPr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</w:rPr>
  </w:style>
  <w:style w:type="paragraph" w:styleId="3">
    <w:name w:val="heading 3"/>
    <w:basedOn w:val="a"/>
    <w:next w:val="a"/>
    <w:qFormat/>
    <w:rsid w:val="00E730A8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730A8"/>
    <w:pPr>
      <w:keepNext/>
      <w:numPr>
        <w:ilvl w:val="3"/>
        <w:numId w:val="1"/>
      </w:numPr>
      <w:autoSpaceDE w:val="0"/>
      <w:ind w:left="0" w:firstLine="485"/>
      <w:jc w:val="both"/>
      <w:outlineLvl w:val="3"/>
    </w:pPr>
    <w:rPr>
      <w:b/>
      <w:b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E730A8"/>
  </w:style>
  <w:style w:type="character" w:customStyle="1" w:styleId="WW-Absatz-Standardschriftart">
    <w:name w:val="WW-Absatz-Standardschriftart"/>
    <w:rsid w:val="00E730A8"/>
  </w:style>
  <w:style w:type="character" w:customStyle="1" w:styleId="30">
    <w:name w:val="Основной шрифт абзаца3"/>
    <w:rsid w:val="00E730A8"/>
  </w:style>
  <w:style w:type="character" w:customStyle="1" w:styleId="WW-Absatz-Standardschriftart1">
    <w:name w:val="WW-Absatz-Standardschriftart1"/>
    <w:rsid w:val="00E730A8"/>
  </w:style>
  <w:style w:type="character" w:customStyle="1" w:styleId="WW8Num5z0">
    <w:name w:val="WW8Num5z0"/>
    <w:rsid w:val="00E730A8"/>
    <w:rPr>
      <w:rFonts w:ascii="Symbol" w:hAnsi="Symbol"/>
    </w:rPr>
  </w:style>
  <w:style w:type="character" w:customStyle="1" w:styleId="WW8Num6z0">
    <w:name w:val="WW8Num6z0"/>
    <w:rsid w:val="00E730A8"/>
    <w:rPr>
      <w:rFonts w:ascii="Symbol" w:hAnsi="Symbol"/>
    </w:rPr>
  </w:style>
  <w:style w:type="character" w:customStyle="1" w:styleId="WW8Num7z0">
    <w:name w:val="WW8Num7z0"/>
    <w:rsid w:val="00E730A8"/>
    <w:rPr>
      <w:rFonts w:ascii="Symbol" w:hAnsi="Symbol"/>
    </w:rPr>
  </w:style>
  <w:style w:type="character" w:customStyle="1" w:styleId="WW8Num8z0">
    <w:name w:val="WW8Num8z0"/>
    <w:rsid w:val="00E730A8"/>
    <w:rPr>
      <w:rFonts w:ascii="Symbol" w:hAnsi="Symbol"/>
    </w:rPr>
  </w:style>
  <w:style w:type="character" w:customStyle="1" w:styleId="WW8Num10z0">
    <w:name w:val="WW8Num10z0"/>
    <w:rsid w:val="00E730A8"/>
    <w:rPr>
      <w:rFonts w:ascii="Symbol" w:hAnsi="Symbol"/>
    </w:rPr>
  </w:style>
  <w:style w:type="character" w:customStyle="1" w:styleId="WW8Num23z0">
    <w:name w:val="WW8Num23z0"/>
    <w:rsid w:val="00E730A8"/>
    <w:rPr>
      <w:rFonts w:ascii="Symbol" w:hAnsi="Symbol"/>
    </w:rPr>
  </w:style>
  <w:style w:type="character" w:customStyle="1" w:styleId="WW8Num23z1">
    <w:name w:val="WW8Num23z1"/>
    <w:rsid w:val="00E730A8"/>
    <w:rPr>
      <w:rFonts w:ascii="Courier New" w:hAnsi="Courier New" w:cs="Courier New"/>
    </w:rPr>
  </w:style>
  <w:style w:type="character" w:customStyle="1" w:styleId="WW8Num23z2">
    <w:name w:val="WW8Num23z2"/>
    <w:rsid w:val="00E730A8"/>
    <w:rPr>
      <w:rFonts w:ascii="Wingdings" w:hAnsi="Wingdings"/>
    </w:rPr>
  </w:style>
  <w:style w:type="character" w:customStyle="1" w:styleId="20">
    <w:name w:val="Основной шрифт абзаца2"/>
    <w:rsid w:val="00E730A8"/>
  </w:style>
  <w:style w:type="character" w:customStyle="1" w:styleId="21">
    <w:name w:val="Заголовок 2 Знак"/>
    <w:rsid w:val="00E730A8"/>
    <w:rPr>
      <w:rFonts w:ascii="Arial" w:eastAsia="Times New Roman" w:hAnsi="Arial" w:cs="Arial"/>
      <w:b/>
      <w:bCs/>
    </w:rPr>
  </w:style>
  <w:style w:type="character" w:customStyle="1" w:styleId="31">
    <w:name w:val="Заголовок 3 Знак"/>
    <w:rsid w:val="00E730A8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rsid w:val="00E730A8"/>
    <w:rPr>
      <w:rFonts w:ascii="Times New Roman" w:eastAsia="Times New Roman" w:hAnsi="Times New Roman" w:cs="Calibri"/>
      <w:b/>
      <w:bCs/>
      <w:sz w:val="24"/>
    </w:rPr>
  </w:style>
  <w:style w:type="character" w:customStyle="1" w:styleId="a3">
    <w:name w:val="Основной текст Знак"/>
    <w:rsid w:val="00E730A8"/>
    <w:rPr>
      <w:rFonts w:ascii="Times New Roman" w:eastAsia="Times New Roman" w:hAnsi="Times New Roman" w:cs="Calibri"/>
      <w:b/>
      <w:sz w:val="32"/>
      <w:szCs w:val="20"/>
    </w:rPr>
  </w:style>
  <w:style w:type="character" w:customStyle="1" w:styleId="a4">
    <w:name w:val="Основной текст с отступом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WW-Absatz-Standardschriftart11">
    <w:name w:val="WW-Absatz-Standardschriftart11"/>
    <w:rsid w:val="00E730A8"/>
  </w:style>
  <w:style w:type="character" w:customStyle="1" w:styleId="WW-Absatz-Standardschriftart111">
    <w:name w:val="WW-Absatz-Standardschriftart111"/>
    <w:rsid w:val="00E730A8"/>
  </w:style>
  <w:style w:type="character" w:customStyle="1" w:styleId="WW-Absatz-Standardschriftart1111">
    <w:name w:val="WW-Absatz-Standardschriftart1111"/>
    <w:rsid w:val="00E730A8"/>
  </w:style>
  <w:style w:type="character" w:customStyle="1" w:styleId="WW-Absatz-Standardschriftart11111">
    <w:name w:val="WW-Absatz-Standardschriftart11111"/>
    <w:rsid w:val="00E730A8"/>
  </w:style>
  <w:style w:type="character" w:customStyle="1" w:styleId="WW-Absatz-Standardschriftart111111">
    <w:name w:val="WW-Absatz-Standardschriftart111111"/>
    <w:rsid w:val="00E730A8"/>
  </w:style>
  <w:style w:type="character" w:customStyle="1" w:styleId="WW-Absatz-Standardschriftart1111111">
    <w:name w:val="WW-Absatz-Standardschriftart1111111"/>
    <w:rsid w:val="00E730A8"/>
  </w:style>
  <w:style w:type="character" w:customStyle="1" w:styleId="WW-Absatz-Standardschriftart11111111">
    <w:name w:val="WW-Absatz-Standardschriftart11111111"/>
    <w:rsid w:val="00E730A8"/>
  </w:style>
  <w:style w:type="character" w:customStyle="1" w:styleId="WW-Absatz-Standardschriftart111111111">
    <w:name w:val="WW-Absatz-Standardschriftart111111111"/>
    <w:rsid w:val="00E730A8"/>
  </w:style>
  <w:style w:type="character" w:customStyle="1" w:styleId="WW-Absatz-Standardschriftart1111111111">
    <w:name w:val="WW-Absatz-Standardschriftart1111111111"/>
    <w:rsid w:val="00E730A8"/>
  </w:style>
  <w:style w:type="character" w:customStyle="1" w:styleId="WW8Num21z0">
    <w:name w:val="WW8Num21z0"/>
    <w:rsid w:val="00E730A8"/>
    <w:rPr>
      <w:rFonts w:ascii="Symbol" w:hAnsi="Symbol"/>
    </w:rPr>
  </w:style>
  <w:style w:type="character" w:customStyle="1" w:styleId="WW8Num21z1">
    <w:name w:val="WW8Num21z1"/>
    <w:rsid w:val="00E730A8"/>
    <w:rPr>
      <w:rFonts w:ascii="Courier New" w:hAnsi="Courier New" w:cs="Courier New"/>
    </w:rPr>
  </w:style>
  <w:style w:type="character" w:customStyle="1" w:styleId="WW8Num21z2">
    <w:name w:val="WW8Num21z2"/>
    <w:rsid w:val="00E730A8"/>
    <w:rPr>
      <w:rFonts w:ascii="Wingdings" w:hAnsi="Wingdings"/>
    </w:rPr>
  </w:style>
  <w:style w:type="character" w:customStyle="1" w:styleId="1">
    <w:name w:val="Основной шрифт абзаца1"/>
    <w:rsid w:val="00E730A8"/>
  </w:style>
  <w:style w:type="character" w:customStyle="1" w:styleId="H2">
    <w:name w:val="H2 Знак"/>
    <w:rsid w:val="00E730A8"/>
    <w:rPr>
      <w:rFonts w:ascii="Arial" w:eastAsia="Times New Roman" w:hAnsi="Arial" w:cs="Arial"/>
      <w:b/>
      <w:bCs/>
    </w:rPr>
  </w:style>
  <w:style w:type="character" w:customStyle="1" w:styleId="7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Символ сноски"/>
    <w:rsid w:val="00E730A8"/>
    <w:rPr>
      <w:vertAlign w:val="superscript"/>
    </w:rPr>
  </w:style>
  <w:style w:type="character" w:customStyle="1" w:styleId="41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2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2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customStyle="1" w:styleId="a7">
    <w:name w:val="Символ нумерации"/>
    <w:rsid w:val="00E730A8"/>
  </w:style>
  <w:style w:type="character" w:customStyle="1" w:styleId="a8">
    <w:name w:val="Текст сноски Знак"/>
    <w:rsid w:val="00E730A8"/>
    <w:rPr>
      <w:rFonts w:ascii="Times New Roman" w:eastAsia="Times New Roman" w:hAnsi="Times New Roman" w:cs="Calibri"/>
      <w:sz w:val="20"/>
      <w:szCs w:val="20"/>
    </w:rPr>
  </w:style>
  <w:style w:type="character" w:customStyle="1" w:styleId="a9">
    <w:name w:val="Верх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a">
    <w:name w:val="Нижний колонтитул Знак"/>
    <w:rsid w:val="00E730A8"/>
    <w:rPr>
      <w:rFonts w:ascii="Times New Roman" w:eastAsia="Times New Roman" w:hAnsi="Times New Roman" w:cs="Calibri"/>
      <w:sz w:val="24"/>
      <w:szCs w:val="24"/>
    </w:rPr>
  </w:style>
  <w:style w:type="character" w:customStyle="1" w:styleId="ab">
    <w:name w:val="Текст выноски Знак"/>
    <w:rsid w:val="00E730A8"/>
    <w:rPr>
      <w:rFonts w:ascii="Tahoma" w:eastAsia="Times New Roman" w:hAnsi="Tahoma" w:cs="Tahoma"/>
      <w:sz w:val="16"/>
      <w:szCs w:val="16"/>
    </w:rPr>
  </w:style>
  <w:style w:type="character" w:customStyle="1" w:styleId="ac">
    <w:name w:val="Текст Знак"/>
    <w:rsid w:val="00E730A8"/>
    <w:rPr>
      <w:rFonts w:ascii="Courier New" w:eastAsia="Times New Roman" w:hAnsi="Courier New" w:cs="Times New Roman"/>
      <w:sz w:val="20"/>
      <w:szCs w:val="20"/>
    </w:rPr>
  </w:style>
  <w:style w:type="character" w:customStyle="1" w:styleId="70">
    <w:name w:val="Знак Знак7"/>
    <w:rsid w:val="00E730A8"/>
    <w:rPr>
      <w:rFonts w:ascii="Arial" w:hAnsi="Arial" w:cs="Arial"/>
      <w:b/>
      <w:bCs/>
      <w:sz w:val="26"/>
      <w:szCs w:val="26"/>
      <w:lang w:val="ru-RU" w:eastAsia="ar-SA" w:bidi="ar-SA"/>
    </w:rPr>
  </w:style>
  <w:style w:type="character" w:customStyle="1" w:styleId="60">
    <w:name w:val="Знак Знак6"/>
    <w:rsid w:val="00E730A8"/>
    <w:rPr>
      <w:rFonts w:ascii="Times New Roman" w:eastAsia="Times New Roman" w:hAnsi="Times New Roman" w:cs="Times New Roman"/>
      <w:b/>
      <w:bCs/>
      <w:sz w:val="24"/>
    </w:rPr>
  </w:style>
  <w:style w:type="character" w:customStyle="1" w:styleId="50">
    <w:name w:val="Знак Знак5"/>
    <w:rsid w:val="00E730A8"/>
    <w:rPr>
      <w:rFonts w:ascii="Times New Roman" w:eastAsia="Times New Roman" w:hAnsi="Times New Roman" w:cs="Times New Roman"/>
      <w:sz w:val="20"/>
      <w:szCs w:val="20"/>
    </w:rPr>
  </w:style>
  <w:style w:type="character" w:customStyle="1" w:styleId="42">
    <w:name w:val="Знак Знак4"/>
    <w:rsid w:val="00E730A8"/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33">
    <w:name w:val="Знак Знак3"/>
    <w:rsid w:val="00E730A8"/>
    <w:rPr>
      <w:rFonts w:ascii="Courier New" w:eastAsia="Times New Roman" w:hAnsi="Courier New" w:cs="Courier New"/>
      <w:sz w:val="20"/>
      <w:szCs w:val="20"/>
    </w:rPr>
  </w:style>
  <w:style w:type="character" w:customStyle="1" w:styleId="23">
    <w:name w:val="Знак Знак2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11">
    <w:name w:val="Знак Знак1"/>
    <w:rsid w:val="00E730A8"/>
    <w:rPr>
      <w:rFonts w:ascii="Times New Roman" w:eastAsia="Times New Roman" w:hAnsi="Times New Roman" w:cs="Times New Roman"/>
      <w:sz w:val="24"/>
      <w:szCs w:val="24"/>
    </w:rPr>
  </w:style>
  <w:style w:type="character" w:customStyle="1" w:styleId="ad">
    <w:name w:val="Знак Знак"/>
    <w:rsid w:val="00E730A8"/>
    <w:rPr>
      <w:rFonts w:ascii="Times New Roman" w:eastAsia="Times New Roman" w:hAnsi="Times New Roman"/>
      <w:b/>
      <w:sz w:val="32"/>
    </w:rPr>
  </w:style>
  <w:style w:type="character" w:styleId="ae">
    <w:name w:val="Hyperlink"/>
    <w:semiHidden/>
    <w:rsid w:val="00E730A8"/>
    <w:rPr>
      <w:color w:val="0000FF"/>
      <w:u w:val="single"/>
    </w:rPr>
  </w:style>
  <w:style w:type="character" w:customStyle="1" w:styleId="12">
    <w:name w:val="Знак сноски1"/>
    <w:rsid w:val="00E730A8"/>
    <w:rPr>
      <w:vertAlign w:val="superscript"/>
    </w:rPr>
  </w:style>
  <w:style w:type="paragraph" w:customStyle="1" w:styleId="13">
    <w:name w:val="Заголовок1"/>
    <w:basedOn w:val="a"/>
    <w:next w:val="af"/>
    <w:rsid w:val="00E730A8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f">
    <w:name w:val="Body Text"/>
    <w:basedOn w:val="a"/>
    <w:semiHidden/>
    <w:rsid w:val="00E730A8"/>
    <w:pPr>
      <w:widowControl w:val="0"/>
      <w:spacing w:line="252" w:lineRule="auto"/>
      <w:jc w:val="center"/>
    </w:pPr>
    <w:rPr>
      <w:b/>
      <w:sz w:val="32"/>
      <w:szCs w:val="20"/>
    </w:rPr>
  </w:style>
  <w:style w:type="paragraph" w:styleId="af0">
    <w:name w:val="List"/>
    <w:basedOn w:val="af"/>
    <w:semiHidden/>
    <w:rsid w:val="00E730A8"/>
    <w:rPr>
      <w:rFonts w:cs="Tahoma"/>
    </w:rPr>
  </w:style>
  <w:style w:type="paragraph" w:customStyle="1" w:styleId="34">
    <w:name w:val="Название3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35">
    <w:name w:val="Указатель3"/>
    <w:basedOn w:val="a"/>
    <w:rsid w:val="00E730A8"/>
    <w:pPr>
      <w:suppressLineNumbers/>
    </w:pPr>
    <w:rPr>
      <w:rFonts w:cs="Tahoma"/>
    </w:rPr>
  </w:style>
  <w:style w:type="paragraph" w:customStyle="1" w:styleId="24">
    <w:name w:val="Название2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25">
    <w:name w:val="Указатель2"/>
    <w:basedOn w:val="a"/>
    <w:rsid w:val="00E730A8"/>
    <w:pPr>
      <w:suppressLineNumbers/>
    </w:pPr>
    <w:rPr>
      <w:rFonts w:cs="Tahoma"/>
    </w:rPr>
  </w:style>
  <w:style w:type="paragraph" w:customStyle="1" w:styleId="26">
    <w:name w:val="Текст2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styleId="af1">
    <w:name w:val="Body Text Indent"/>
    <w:basedOn w:val="a"/>
    <w:semiHidden/>
    <w:rsid w:val="00E730A8"/>
    <w:pPr>
      <w:spacing w:after="120"/>
      <w:ind w:left="283"/>
    </w:pPr>
  </w:style>
  <w:style w:type="paragraph" w:customStyle="1" w:styleId="af2">
    <w:name w:val="Нормальный (таблица)"/>
    <w:basedOn w:val="a"/>
    <w:next w:val="a"/>
    <w:rsid w:val="00E730A8"/>
    <w:pPr>
      <w:jc w:val="both"/>
    </w:pPr>
  </w:style>
  <w:style w:type="paragraph" w:customStyle="1" w:styleId="14">
    <w:name w:val="Название1"/>
    <w:basedOn w:val="a"/>
    <w:rsid w:val="00E730A8"/>
    <w:pPr>
      <w:suppressLineNumbers/>
      <w:spacing w:before="120" w:after="120"/>
    </w:pPr>
    <w:rPr>
      <w:rFonts w:cs="Tahoma"/>
      <w:i/>
      <w:iCs/>
    </w:rPr>
  </w:style>
  <w:style w:type="paragraph" w:customStyle="1" w:styleId="15">
    <w:name w:val="Указатель1"/>
    <w:basedOn w:val="a"/>
    <w:rsid w:val="00E730A8"/>
    <w:pPr>
      <w:suppressLineNumbers/>
    </w:pPr>
    <w:rPr>
      <w:rFonts w:cs="Tahoma"/>
    </w:rPr>
  </w:style>
  <w:style w:type="paragraph" w:customStyle="1" w:styleId="ConsNormal">
    <w:name w:val="ConsNormal"/>
    <w:rsid w:val="00E730A8"/>
    <w:pPr>
      <w:widowControl w:val="0"/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Title">
    <w:name w:val="ConsTitle"/>
    <w:rsid w:val="00E730A8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ConsNonformat">
    <w:name w:val="ConsNonformat"/>
    <w:rsid w:val="00E730A8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f3">
    <w:name w:val="footnote text"/>
    <w:basedOn w:val="a"/>
    <w:semiHidden/>
    <w:rsid w:val="00E730A8"/>
    <w:rPr>
      <w:sz w:val="20"/>
      <w:szCs w:val="20"/>
    </w:rPr>
  </w:style>
  <w:style w:type="paragraph" w:customStyle="1" w:styleId="16">
    <w:name w:val="Текст1"/>
    <w:basedOn w:val="a"/>
    <w:rsid w:val="00E730A8"/>
    <w:pPr>
      <w:autoSpaceDE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E730A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f4">
    <w:name w:val="header"/>
    <w:basedOn w:val="a"/>
    <w:semiHidden/>
    <w:rsid w:val="00E730A8"/>
  </w:style>
  <w:style w:type="paragraph" w:styleId="af5">
    <w:name w:val="footer"/>
    <w:basedOn w:val="a"/>
    <w:semiHidden/>
    <w:rsid w:val="00E730A8"/>
  </w:style>
  <w:style w:type="paragraph" w:customStyle="1" w:styleId="ConsPlusTitle">
    <w:name w:val="ConsPlusTitle"/>
    <w:rsid w:val="00E730A8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styleId="af6">
    <w:name w:val="List Paragraph"/>
    <w:basedOn w:val="a"/>
    <w:qFormat/>
    <w:rsid w:val="00E730A8"/>
    <w:pPr>
      <w:ind w:left="720"/>
    </w:pPr>
  </w:style>
  <w:style w:type="paragraph" w:styleId="af7">
    <w:name w:val="Balloon Text"/>
    <w:basedOn w:val="a"/>
    <w:rsid w:val="00E730A8"/>
    <w:rPr>
      <w:rFonts w:ascii="Tahoma" w:hAnsi="Tahoma" w:cs="Tahoma"/>
      <w:sz w:val="16"/>
      <w:szCs w:val="16"/>
    </w:rPr>
  </w:style>
  <w:style w:type="paragraph" w:customStyle="1" w:styleId="af8">
    <w:name w:val="Содержимое таблицы"/>
    <w:basedOn w:val="a"/>
    <w:rsid w:val="00E730A8"/>
    <w:pPr>
      <w:suppressLineNumbers/>
    </w:pPr>
  </w:style>
  <w:style w:type="paragraph" w:customStyle="1" w:styleId="af9">
    <w:name w:val="Заголовок таблицы"/>
    <w:basedOn w:val="af8"/>
    <w:rsid w:val="00E730A8"/>
    <w:pPr>
      <w:jc w:val="center"/>
    </w:pPr>
    <w:rPr>
      <w:b/>
      <w:bCs/>
    </w:rPr>
  </w:style>
  <w:style w:type="paragraph" w:customStyle="1" w:styleId="36">
    <w:name w:val="Текст3"/>
    <w:basedOn w:val="a"/>
    <w:rsid w:val="00E730A8"/>
    <w:pPr>
      <w:suppressAutoHyphens w:val="0"/>
    </w:pPr>
    <w:rPr>
      <w:rFonts w:ascii="Courier New" w:hAnsi="Courier New" w:cs="Times New Roman"/>
      <w:sz w:val="20"/>
      <w:szCs w:val="20"/>
    </w:rPr>
  </w:style>
  <w:style w:type="paragraph" w:customStyle="1" w:styleId="afa">
    <w:name w:val="Знак"/>
    <w:basedOn w:val="a"/>
    <w:rsid w:val="00E730A8"/>
    <w:pPr>
      <w:suppressAutoHyphens w:val="0"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NoSpacing1">
    <w:name w:val="No Spacing1"/>
    <w:link w:val="NoSpacingChar"/>
    <w:uiPriority w:val="99"/>
    <w:rsid w:val="00FE2964"/>
    <w:rPr>
      <w:sz w:val="24"/>
      <w:szCs w:val="24"/>
      <w:lang w:eastAsia="en-US"/>
    </w:rPr>
  </w:style>
  <w:style w:type="character" w:customStyle="1" w:styleId="NoSpacingChar">
    <w:name w:val="No Spacing Char"/>
    <w:link w:val="NoSpacing1"/>
    <w:uiPriority w:val="99"/>
    <w:rsid w:val="00FE2964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85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7D20C6-A687-42DB-90B0-27AE3DF3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23</Pages>
  <Words>11707</Words>
  <Characters>66736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uuu</dc:creator>
  <cp:lastModifiedBy>Пользователь</cp:lastModifiedBy>
  <cp:revision>20</cp:revision>
  <cp:lastPrinted>2022-04-12T11:38:00Z</cp:lastPrinted>
  <dcterms:created xsi:type="dcterms:W3CDTF">2021-04-09T05:13:00Z</dcterms:created>
  <dcterms:modified xsi:type="dcterms:W3CDTF">2023-04-28T07:13:00Z</dcterms:modified>
</cp:coreProperties>
</file>