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4B" w:rsidRPr="00153AD0" w:rsidRDefault="00304C4B" w:rsidP="00304C4B">
      <w:pPr>
        <w:spacing w:after="0" w:line="240" w:lineRule="auto"/>
        <w:ind w:firstLine="709"/>
        <w:jc w:val="center"/>
        <w:rPr>
          <w:rFonts w:ascii="Arial" w:hAnsi="Arial" w:cs="Arial"/>
          <w:b/>
          <w:sz w:val="36"/>
          <w:szCs w:val="36"/>
        </w:rPr>
      </w:pPr>
      <w:r>
        <w:rPr>
          <w:rFonts w:ascii="Arial" w:hAnsi="Arial" w:cs="Arial"/>
          <w:b/>
          <w:noProof/>
          <w:sz w:val="36"/>
          <w:szCs w:val="36"/>
          <w:lang w:eastAsia="ru-RU"/>
        </w:rPr>
        <w:drawing>
          <wp:anchor distT="0" distB="0" distL="114300" distR="114300" simplePos="0" relativeHeight="251658240" behindDoc="0" locked="0" layoutInCell="1" allowOverlap="1">
            <wp:simplePos x="0" y="0"/>
            <wp:positionH relativeFrom="column">
              <wp:posOffset>2056765</wp:posOffset>
            </wp:positionH>
            <wp:positionV relativeFrom="paragraph">
              <wp:posOffset>-367665</wp:posOffset>
            </wp:positionV>
            <wp:extent cx="1314450" cy="1381125"/>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14450" cy="1381125"/>
                    </a:xfrm>
                    <a:prstGeom prst="rect">
                      <a:avLst/>
                    </a:prstGeom>
                    <a:solidFill>
                      <a:srgbClr val="FFFFFF"/>
                    </a:solidFill>
                    <a:ln w="9525">
                      <a:noFill/>
                      <a:miter lim="800000"/>
                      <a:headEnd/>
                      <a:tailEnd/>
                    </a:ln>
                  </pic:spPr>
                </pic:pic>
              </a:graphicData>
            </a:graphic>
          </wp:anchor>
        </w:drawing>
      </w:r>
    </w:p>
    <w:p w:rsidR="00304C4B" w:rsidRPr="00153AD0" w:rsidRDefault="00304C4B" w:rsidP="00304C4B">
      <w:pPr>
        <w:spacing w:after="0" w:line="240" w:lineRule="auto"/>
        <w:ind w:firstLine="709"/>
        <w:jc w:val="center"/>
        <w:rPr>
          <w:rFonts w:ascii="Arial" w:hAnsi="Arial" w:cs="Arial"/>
          <w:b/>
          <w:sz w:val="36"/>
          <w:szCs w:val="36"/>
        </w:rPr>
      </w:pPr>
    </w:p>
    <w:p w:rsidR="00304C4B" w:rsidRDefault="00304C4B" w:rsidP="00304C4B">
      <w:pPr>
        <w:spacing w:after="0" w:line="240" w:lineRule="auto"/>
        <w:ind w:firstLine="709"/>
        <w:jc w:val="center"/>
        <w:rPr>
          <w:rFonts w:ascii="Arial" w:hAnsi="Arial" w:cs="Arial"/>
          <w:b/>
          <w:sz w:val="36"/>
          <w:szCs w:val="36"/>
        </w:rPr>
      </w:pPr>
    </w:p>
    <w:p w:rsidR="00304C4B" w:rsidRDefault="00304C4B" w:rsidP="00304C4B">
      <w:pPr>
        <w:spacing w:after="0" w:line="240" w:lineRule="auto"/>
        <w:ind w:firstLine="709"/>
        <w:jc w:val="center"/>
        <w:rPr>
          <w:rFonts w:ascii="Arial" w:hAnsi="Arial" w:cs="Arial"/>
          <w:b/>
          <w:sz w:val="36"/>
          <w:szCs w:val="36"/>
        </w:rPr>
      </w:pPr>
    </w:p>
    <w:p w:rsidR="00304C4B" w:rsidRPr="00153AD0" w:rsidRDefault="00304C4B" w:rsidP="00304C4B">
      <w:pPr>
        <w:spacing w:after="0" w:line="240" w:lineRule="auto"/>
        <w:ind w:firstLine="709"/>
        <w:jc w:val="center"/>
        <w:rPr>
          <w:rFonts w:ascii="Arial" w:hAnsi="Arial" w:cs="Arial"/>
          <w:b/>
          <w:sz w:val="36"/>
          <w:szCs w:val="36"/>
        </w:rPr>
      </w:pPr>
      <w:r w:rsidRPr="00153AD0">
        <w:rPr>
          <w:rFonts w:ascii="Arial" w:hAnsi="Arial" w:cs="Arial"/>
          <w:b/>
          <w:sz w:val="36"/>
          <w:szCs w:val="36"/>
        </w:rPr>
        <w:t>АДМИНИСТРАЦИЯ ПОСЕЛКА ИВАНИНО</w:t>
      </w:r>
      <w:r w:rsidRPr="00153AD0">
        <w:rPr>
          <w:rFonts w:ascii="Arial" w:hAnsi="Arial" w:cs="Arial"/>
          <w:b/>
          <w:sz w:val="36"/>
          <w:szCs w:val="36"/>
        </w:rPr>
        <w:br/>
        <w:t>КУРЧ</w:t>
      </w:r>
      <w:r>
        <w:rPr>
          <w:rFonts w:ascii="Arial" w:hAnsi="Arial" w:cs="Arial"/>
          <w:b/>
          <w:sz w:val="36"/>
          <w:szCs w:val="36"/>
        </w:rPr>
        <w:t xml:space="preserve">АТОВСКОГО РАЙОНА </w:t>
      </w:r>
    </w:p>
    <w:p w:rsidR="00304C4B" w:rsidRPr="00153AD0" w:rsidRDefault="00304C4B" w:rsidP="00304C4B">
      <w:pPr>
        <w:pStyle w:val="ad"/>
        <w:spacing w:after="0" w:line="240" w:lineRule="auto"/>
        <w:ind w:firstLine="709"/>
        <w:rPr>
          <w:rFonts w:ascii="Arial" w:hAnsi="Arial" w:cs="Arial"/>
          <w:b/>
          <w:bCs/>
          <w:sz w:val="36"/>
          <w:szCs w:val="36"/>
        </w:rPr>
      </w:pPr>
      <w:r w:rsidRPr="00153AD0">
        <w:rPr>
          <w:rFonts w:ascii="Arial" w:hAnsi="Arial" w:cs="Arial"/>
          <w:sz w:val="36"/>
          <w:szCs w:val="36"/>
        </w:rPr>
        <w:t xml:space="preserve">                          </w:t>
      </w:r>
      <w:r w:rsidRPr="00153AD0">
        <w:rPr>
          <w:rFonts w:ascii="Arial" w:hAnsi="Arial" w:cs="Arial"/>
          <w:b/>
          <w:bCs/>
          <w:sz w:val="36"/>
          <w:szCs w:val="36"/>
        </w:rPr>
        <w:t xml:space="preserve"> П О С Т А Н О В Л Е Н И Е</w:t>
      </w:r>
    </w:p>
    <w:p w:rsidR="00304C4B" w:rsidRDefault="00304C4B" w:rsidP="00304C4B">
      <w:pPr>
        <w:spacing w:after="0" w:line="240" w:lineRule="auto"/>
        <w:rPr>
          <w:rFonts w:ascii="Arial" w:hAnsi="Arial" w:cs="Arial"/>
          <w:bCs/>
          <w:sz w:val="28"/>
          <w:szCs w:val="28"/>
        </w:rPr>
      </w:pPr>
      <w:r>
        <w:rPr>
          <w:rFonts w:ascii="Arial" w:hAnsi="Arial" w:cs="Arial"/>
          <w:bCs/>
          <w:sz w:val="28"/>
          <w:szCs w:val="28"/>
        </w:rPr>
        <w:t xml:space="preserve">«11»  марта </w:t>
      </w:r>
      <w:r w:rsidRPr="00153AD0">
        <w:rPr>
          <w:rFonts w:ascii="Arial" w:hAnsi="Arial" w:cs="Arial"/>
          <w:bCs/>
          <w:sz w:val="28"/>
          <w:szCs w:val="28"/>
        </w:rPr>
        <w:t xml:space="preserve"> </w:t>
      </w:r>
      <w:r>
        <w:rPr>
          <w:rFonts w:ascii="Arial" w:hAnsi="Arial" w:cs="Arial"/>
          <w:bCs/>
          <w:sz w:val="28"/>
          <w:szCs w:val="28"/>
        </w:rPr>
        <w:t>2019</w:t>
      </w:r>
      <w:r w:rsidRPr="00153AD0">
        <w:rPr>
          <w:rFonts w:ascii="Arial" w:hAnsi="Arial" w:cs="Arial"/>
          <w:bCs/>
          <w:sz w:val="28"/>
          <w:szCs w:val="28"/>
        </w:rPr>
        <w:t>г.</w:t>
      </w:r>
      <w:r>
        <w:rPr>
          <w:rFonts w:ascii="Arial" w:hAnsi="Arial" w:cs="Arial"/>
          <w:bCs/>
          <w:sz w:val="28"/>
          <w:szCs w:val="28"/>
        </w:rPr>
        <w:t xml:space="preserve">          </w:t>
      </w:r>
      <w:r w:rsidRPr="00153AD0">
        <w:rPr>
          <w:rFonts w:ascii="Arial" w:hAnsi="Arial" w:cs="Arial"/>
          <w:bCs/>
          <w:sz w:val="28"/>
          <w:szCs w:val="28"/>
        </w:rPr>
        <w:t xml:space="preserve">                      </w:t>
      </w:r>
      <w:r>
        <w:rPr>
          <w:rFonts w:ascii="Arial" w:hAnsi="Arial" w:cs="Arial"/>
          <w:bCs/>
          <w:sz w:val="28"/>
          <w:szCs w:val="28"/>
        </w:rPr>
        <w:t xml:space="preserve">                             №54</w:t>
      </w:r>
    </w:p>
    <w:p w:rsidR="00304C4B" w:rsidRPr="00153AD0" w:rsidRDefault="00304C4B" w:rsidP="00304C4B">
      <w:pPr>
        <w:spacing w:after="0" w:line="240" w:lineRule="auto"/>
        <w:rPr>
          <w:rFonts w:ascii="Arial" w:hAnsi="Arial" w:cs="Arial"/>
          <w:b/>
          <w:bCs/>
          <w:sz w:val="28"/>
          <w:szCs w:val="28"/>
        </w:rPr>
      </w:pPr>
    </w:p>
    <w:p w:rsidR="00304C4B" w:rsidRPr="00153AD0" w:rsidRDefault="00304C4B" w:rsidP="00304C4B">
      <w:pPr>
        <w:spacing w:after="0" w:line="240" w:lineRule="auto"/>
        <w:rPr>
          <w:rFonts w:ascii="Arial" w:hAnsi="Arial" w:cs="Arial"/>
          <w:b/>
          <w:bCs/>
          <w:sz w:val="24"/>
          <w:szCs w:val="24"/>
          <w:lang w:eastAsia="ru-RU"/>
        </w:rPr>
      </w:pPr>
      <w:r w:rsidRPr="00153AD0">
        <w:rPr>
          <w:rFonts w:ascii="Arial" w:hAnsi="Arial" w:cs="Arial"/>
          <w:b/>
          <w:bCs/>
          <w:sz w:val="24"/>
          <w:szCs w:val="24"/>
          <w:lang w:eastAsia="ru-RU"/>
        </w:rPr>
        <w:t xml:space="preserve">Об утверждении административного регламента </w:t>
      </w:r>
    </w:p>
    <w:p w:rsidR="00304C4B" w:rsidRPr="00153AD0" w:rsidRDefault="00304C4B" w:rsidP="00304C4B">
      <w:pPr>
        <w:spacing w:after="0" w:line="240" w:lineRule="auto"/>
        <w:rPr>
          <w:rFonts w:ascii="Arial" w:hAnsi="Arial" w:cs="Arial"/>
          <w:b/>
          <w:bCs/>
          <w:sz w:val="24"/>
          <w:szCs w:val="24"/>
          <w:lang w:eastAsia="ru-RU"/>
        </w:rPr>
      </w:pPr>
      <w:r w:rsidRPr="00153AD0">
        <w:rPr>
          <w:rFonts w:ascii="Arial" w:hAnsi="Arial" w:cs="Arial"/>
          <w:b/>
          <w:bCs/>
          <w:sz w:val="24"/>
          <w:szCs w:val="24"/>
          <w:lang w:eastAsia="ru-RU"/>
        </w:rPr>
        <w:t xml:space="preserve">предоставления муниципальной услуги </w:t>
      </w:r>
    </w:p>
    <w:p w:rsidR="00304C4B" w:rsidRDefault="00304C4B" w:rsidP="00304C4B">
      <w:pPr>
        <w:spacing w:after="0" w:line="240" w:lineRule="auto"/>
        <w:rPr>
          <w:rFonts w:ascii="Arial" w:eastAsiaTheme="minorHAnsi" w:hAnsi="Arial" w:cs="Arial"/>
          <w:b/>
          <w:color w:val="auto"/>
          <w:kern w:val="0"/>
          <w:sz w:val="24"/>
          <w:szCs w:val="24"/>
          <w:lang w:eastAsia="en-US"/>
        </w:rPr>
      </w:pPr>
      <w:r w:rsidRPr="00304C4B">
        <w:rPr>
          <w:rFonts w:ascii="Arial" w:hAnsi="Arial" w:cs="Arial"/>
          <w:b/>
          <w:bCs/>
          <w:sz w:val="24"/>
          <w:szCs w:val="24"/>
        </w:rPr>
        <w:t>«</w:t>
      </w:r>
      <w:r w:rsidRPr="00304C4B">
        <w:rPr>
          <w:rFonts w:ascii="Arial" w:eastAsiaTheme="minorHAnsi" w:hAnsi="Arial" w:cs="Arial"/>
          <w:b/>
          <w:color w:val="auto"/>
          <w:kern w:val="0"/>
          <w:sz w:val="24"/>
          <w:szCs w:val="24"/>
          <w:lang w:eastAsia="en-US"/>
        </w:rPr>
        <w:t xml:space="preserve">Предоставление земельных участков, </w:t>
      </w:r>
    </w:p>
    <w:p w:rsidR="00304C4B" w:rsidRDefault="00304C4B" w:rsidP="00304C4B">
      <w:pPr>
        <w:spacing w:after="0" w:line="240" w:lineRule="auto"/>
        <w:rPr>
          <w:rFonts w:ascii="Arial" w:eastAsiaTheme="minorHAnsi" w:hAnsi="Arial" w:cs="Arial"/>
          <w:b/>
          <w:color w:val="auto"/>
          <w:kern w:val="0"/>
          <w:sz w:val="24"/>
          <w:szCs w:val="24"/>
          <w:lang w:eastAsia="en-US"/>
        </w:rPr>
      </w:pPr>
      <w:r w:rsidRPr="00304C4B">
        <w:rPr>
          <w:rFonts w:ascii="Arial" w:eastAsiaTheme="minorHAnsi" w:hAnsi="Arial" w:cs="Arial"/>
          <w:b/>
          <w:color w:val="auto"/>
          <w:kern w:val="0"/>
          <w:sz w:val="24"/>
          <w:szCs w:val="24"/>
          <w:lang w:eastAsia="en-US"/>
        </w:rPr>
        <w:t xml:space="preserve">находящихся в муниципальной собственности </w:t>
      </w:r>
    </w:p>
    <w:p w:rsidR="00304C4B" w:rsidRDefault="00304C4B" w:rsidP="00304C4B">
      <w:pPr>
        <w:spacing w:after="0" w:line="240" w:lineRule="auto"/>
        <w:rPr>
          <w:rFonts w:ascii="Arial" w:eastAsiaTheme="minorHAnsi" w:hAnsi="Arial" w:cs="Arial"/>
          <w:b/>
          <w:color w:val="auto"/>
          <w:kern w:val="0"/>
          <w:sz w:val="24"/>
          <w:szCs w:val="24"/>
          <w:lang w:eastAsia="en-US"/>
        </w:rPr>
      </w:pPr>
      <w:r w:rsidRPr="00304C4B">
        <w:rPr>
          <w:rFonts w:ascii="Arial" w:eastAsiaTheme="minorHAnsi" w:hAnsi="Arial" w:cs="Arial"/>
          <w:b/>
          <w:color w:val="auto"/>
          <w:kern w:val="0"/>
          <w:sz w:val="24"/>
          <w:szCs w:val="24"/>
          <w:lang w:eastAsia="en-US"/>
        </w:rPr>
        <w:t xml:space="preserve">и (или) государственная собственность на </w:t>
      </w:r>
    </w:p>
    <w:p w:rsidR="00304C4B" w:rsidRDefault="00304C4B" w:rsidP="00304C4B">
      <w:pPr>
        <w:spacing w:after="0" w:line="240" w:lineRule="auto"/>
        <w:rPr>
          <w:rFonts w:ascii="Arial" w:eastAsiaTheme="minorHAnsi" w:hAnsi="Arial" w:cs="Arial"/>
          <w:b/>
          <w:color w:val="auto"/>
          <w:kern w:val="0"/>
          <w:sz w:val="24"/>
          <w:szCs w:val="24"/>
          <w:lang w:eastAsia="en-US"/>
        </w:rPr>
      </w:pPr>
      <w:r w:rsidRPr="00304C4B">
        <w:rPr>
          <w:rFonts w:ascii="Arial" w:eastAsiaTheme="minorHAnsi" w:hAnsi="Arial" w:cs="Arial"/>
          <w:b/>
          <w:color w:val="auto"/>
          <w:kern w:val="0"/>
          <w:sz w:val="24"/>
          <w:szCs w:val="24"/>
          <w:lang w:eastAsia="en-US"/>
        </w:rPr>
        <w:t xml:space="preserve">которые не разграничена, расположенных на </w:t>
      </w:r>
    </w:p>
    <w:p w:rsidR="00304C4B" w:rsidRDefault="00304C4B" w:rsidP="00304C4B">
      <w:pPr>
        <w:spacing w:after="0" w:line="240" w:lineRule="auto"/>
        <w:rPr>
          <w:rFonts w:ascii="Arial" w:eastAsiaTheme="minorHAnsi" w:hAnsi="Arial" w:cs="Arial"/>
          <w:b/>
          <w:color w:val="auto"/>
          <w:kern w:val="0"/>
          <w:sz w:val="24"/>
          <w:szCs w:val="24"/>
          <w:lang w:eastAsia="en-US"/>
        </w:rPr>
      </w:pPr>
      <w:r w:rsidRPr="00304C4B">
        <w:rPr>
          <w:rFonts w:ascii="Arial" w:eastAsiaTheme="minorHAnsi" w:hAnsi="Arial" w:cs="Arial"/>
          <w:b/>
          <w:color w:val="auto"/>
          <w:kern w:val="0"/>
          <w:sz w:val="24"/>
          <w:szCs w:val="24"/>
          <w:lang w:eastAsia="en-US"/>
        </w:rPr>
        <w:t xml:space="preserve">территории городского поселения, отдельным </w:t>
      </w:r>
    </w:p>
    <w:p w:rsidR="00304C4B" w:rsidRPr="00304C4B" w:rsidRDefault="00304C4B" w:rsidP="00304C4B">
      <w:pPr>
        <w:spacing w:after="0" w:line="240" w:lineRule="auto"/>
        <w:rPr>
          <w:rFonts w:ascii="Arial" w:hAnsi="Arial" w:cs="Arial"/>
          <w:b/>
          <w:bCs/>
          <w:sz w:val="24"/>
          <w:szCs w:val="24"/>
        </w:rPr>
      </w:pPr>
      <w:r w:rsidRPr="00304C4B">
        <w:rPr>
          <w:rFonts w:ascii="Arial" w:eastAsiaTheme="minorHAnsi" w:hAnsi="Arial" w:cs="Arial"/>
          <w:b/>
          <w:color w:val="auto"/>
          <w:kern w:val="0"/>
          <w:sz w:val="24"/>
          <w:szCs w:val="24"/>
          <w:lang w:eastAsia="en-US"/>
        </w:rPr>
        <w:t>категориям граждан в собственность бесплатно»</w:t>
      </w:r>
      <w:r w:rsidRPr="00304C4B">
        <w:rPr>
          <w:rFonts w:ascii="Arial" w:hAnsi="Arial" w:cs="Arial"/>
          <w:b/>
          <w:bCs/>
          <w:sz w:val="24"/>
          <w:szCs w:val="24"/>
        </w:rPr>
        <w:t>»</w:t>
      </w:r>
    </w:p>
    <w:p w:rsidR="00304C4B" w:rsidRPr="00BE4AAA" w:rsidRDefault="00304C4B" w:rsidP="00304C4B">
      <w:pPr>
        <w:spacing w:after="0" w:line="240" w:lineRule="auto"/>
        <w:rPr>
          <w:rFonts w:ascii="Arial" w:hAnsi="Arial" w:cs="Arial"/>
          <w:b/>
        </w:rPr>
      </w:pPr>
    </w:p>
    <w:p w:rsidR="00304C4B" w:rsidRPr="00153AD0" w:rsidRDefault="00304C4B" w:rsidP="00304C4B">
      <w:pPr>
        <w:spacing w:after="0" w:line="240" w:lineRule="auto"/>
        <w:ind w:firstLine="709"/>
        <w:jc w:val="both"/>
        <w:rPr>
          <w:rFonts w:ascii="Arial" w:hAnsi="Arial" w:cs="Arial"/>
          <w:sz w:val="24"/>
          <w:szCs w:val="24"/>
        </w:rPr>
      </w:pPr>
      <w:r w:rsidRPr="00153AD0">
        <w:rPr>
          <w:rFonts w:ascii="Arial" w:hAnsi="Arial" w:cs="Arial"/>
          <w:sz w:val="24"/>
          <w:szCs w:val="24"/>
        </w:rPr>
        <w:t xml:space="preserve">В соответствии с Федеральным </w:t>
      </w:r>
      <w:hyperlink r:id="rId9" w:history="1">
        <w:r w:rsidRPr="00153AD0">
          <w:rPr>
            <w:rStyle w:val="a5"/>
            <w:rFonts w:ascii="Arial" w:eastAsia="Calibri" w:hAnsi="Arial" w:cs="Arial"/>
            <w:sz w:val="24"/>
            <w:szCs w:val="24"/>
          </w:rPr>
          <w:t>законом</w:t>
        </w:r>
      </w:hyperlink>
      <w:r w:rsidRPr="00153AD0">
        <w:rPr>
          <w:rFonts w:ascii="Arial" w:hAnsi="Arial" w:cs="Arial"/>
          <w:sz w:val="24"/>
          <w:szCs w:val="24"/>
        </w:rPr>
        <w:t xml:space="preserve"> от 27.07.2010 N 210-ФЗ "Об организации предоставления государственных и муниципальных услуг", Федеральным </w:t>
      </w:r>
      <w:hyperlink r:id="rId10" w:history="1">
        <w:r w:rsidRPr="00153AD0">
          <w:rPr>
            <w:rStyle w:val="a5"/>
            <w:rFonts w:ascii="Arial" w:eastAsia="Calibri" w:hAnsi="Arial" w:cs="Arial"/>
            <w:sz w:val="24"/>
            <w:szCs w:val="24"/>
          </w:rPr>
          <w:t>законом</w:t>
        </w:r>
      </w:hyperlink>
      <w:r w:rsidRPr="00153AD0">
        <w:rPr>
          <w:rFonts w:ascii="Arial" w:hAnsi="Arial" w:cs="Arial"/>
          <w:sz w:val="24"/>
          <w:szCs w:val="24"/>
        </w:rPr>
        <w:t xml:space="preserve"> от 06.10.2003 N 131-ФЗ "Об общих принципах организации местного самоуправления в Российской Федерации", в целях реализации прав и законных интересов граждан и организаций при предоставлении муниципальных услуг, обеспечения доступности муниципальных услуг, руководствуясь распоряжением Администрации Курской области от 27.03.2018 года №123-ра «О внесении изменений в распоряжение Администрации Курской области от 18.05.2015 №350-ра», Уставом муниципального образования "поселок Иванино" Курчатовского района Курской области, Администрация поселка Иванино Курчатовского района</w:t>
      </w:r>
    </w:p>
    <w:p w:rsidR="00304C4B" w:rsidRPr="00153AD0" w:rsidRDefault="00304C4B" w:rsidP="00304C4B">
      <w:pPr>
        <w:spacing w:after="0" w:line="240" w:lineRule="auto"/>
        <w:ind w:firstLine="709"/>
        <w:jc w:val="both"/>
        <w:rPr>
          <w:rFonts w:ascii="Arial" w:hAnsi="Arial" w:cs="Arial"/>
          <w:sz w:val="24"/>
          <w:szCs w:val="24"/>
        </w:rPr>
      </w:pPr>
    </w:p>
    <w:p w:rsidR="00304C4B" w:rsidRPr="00153AD0" w:rsidRDefault="00304C4B" w:rsidP="00304C4B">
      <w:pPr>
        <w:spacing w:after="0" w:line="240" w:lineRule="auto"/>
        <w:ind w:firstLine="709"/>
        <w:jc w:val="both"/>
        <w:rPr>
          <w:rFonts w:ascii="Arial" w:hAnsi="Arial" w:cs="Arial"/>
          <w:sz w:val="24"/>
          <w:szCs w:val="24"/>
        </w:rPr>
      </w:pPr>
      <w:r w:rsidRPr="00153AD0">
        <w:rPr>
          <w:rFonts w:ascii="Arial" w:hAnsi="Arial" w:cs="Arial"/>
          <w:sz w:val="24"/>
          <w:szCs w:val="24"/>
        </w:rPr>
        <w:t>ПОСТАНОВЛЯЕТ:</w:t>
      </w:r>
    </w:p>
    <w:p w:rsidR="00304C4B" w:rsidRPr="00153AD0" w:rsidRDefault="00304C4B" w:rsidP="00304C4B">
      <w:pPr>
        <w:spacing w:after="0" w:line="240" w:lineRule="auto"/>
        <w:ind w:firstLine="709"/>
        <w:jc w:val="both"/>
        <w:rPr>
          <w:rFonts w:ascii="Arial" w:hAnsi="Arial" w:cs="Arial"/>
          <w:sz w:val="24"/>
          <w:szCs w:val="24"/>
        </w:rPr>
      </w:pPr>
    </w:p>
    <w:p w:rsidR="00304C4B" w:rsidRPr="00153AD0" w:rsidRDefault="00304C4B" w:rsidP="00304C4B">
      <w:pPr>
        <w:spacing w:after="0" w:line="240" w:lineRule="auto"/>
        <w:ind w:firstLine="709"/>
        <w:jc w:val="both"/>
        <w:rPr>
          <w:rFonts w:ascii="Arial" w:hAnsi="Arial" w:cs="Arial"/>
          <w:sz w:val="24"/>
          <w:szCs w:val="24"/>
        </w:rPr>
      </w:pPr>
      <w:r w:rsidRPr="00153AD0">
        <w:rPr>
          <w:rFonts w:ascii="Arial" w:hAnsi="Arial" w:cs="Arial"/>
          <w:sz w:val="24"/>
          <w:szCs w:val="24"/>
        </w:rPr>
        <w:t xml:space="preserve">1. Утвердить административный </w:t>
      </w:r>
      <w:hyperlink r:id="rId11" w:anchor="Par29" w:history="1">
        <w:r w:rsidRPr="00153AD0">
          <w:rPr>
            <w:rStyle w:val="a5"/>
            <w:rFonts w:ascii="Arial" w:eastAsia="Calibri" w:hAnsi="Arial" w:cs="Arial"/>
            <w:sz w:val="24"/>
            <w:szCs w:val="24"/>
          </w:rPr>
          <w:t>регламент</w:t>
        </w:r>
      </w:hyperlink>
      <w:r w:rsidRPr="00153AD0">
        <w:rPr>
          <w:rFonts w:ascii="Arial" w:hAnsi="Arial" w:cs="Arial"/>
          <w:sz w:val="24"/>
          <w:szCs w:val="24"/>
        </w:rPr>
        <w:t xml:space="preserve"> предоставления муниципальной услуги </w:t>
      </w:r>
      <w:r w:rsidRPr="00153AD0">
        <w:rPr>
          <w:rFonts w:ascii="Arial" w:hAnsi="Arial" w:cs="Arial"/>
          <w:bCs/>
          <w:sz w:val="24"/>
          <w:szCs w:val="24"/>
        </w:rPr>
        <w:t>«</w:t>
      </w:r>
      <w:r w:rsidRPr="00304C4B">
        <w:rPr>
          <w:rFonts w:ascii="Arial" w:eastAsiaTheme="minorHAnsi" w:hAnsi="Arial" w:cs="Arial"/>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граждан в собственность бесплатно</w:t>
      </w:r>
      <w:r w:rsidRPr="00153AD0">
        <w:rPr>
          <w:rFonts w:ascii="Arial" w:hAnsi="Arial" w:cs="Arial"/>
          <w:bCs/>
          <w:sz w:val="24"/>
          <w:szCs w:val="24"/>
        </w:rPr>
        <w:t xml:space="preserve">» </w:t>
      </w:r>
      <w:r w:rsidRPr="00153AD0">
        <w:rPr>
          <w:rFonts w:ascii="Arial" w:hAnsi="Arial" w:cs="Arial"/>
          <w:sz w:val="24"/>
          <w:szCs w:val="24"/>
        </w:rPr>
        <w:t>согласно приложению к настоящему Постановлению.</w:t>
      </w:r>
    </w:p>
    <w:p w:rsidR="00304C4B" w:rsidRPr="00153AD0" w:rsidRDefault="00304C4B" w:rsidP="00304C4B">
      <w:pPr>
        <w:spacing w:after="0" w:line="240" w:lineRule="auto"/>
        <w:ind w:firstLine="709"/>
        <w:jc w:val="both"/>
        <w:rPr>
          <w:rFonts w:ascii="Arial" w:hAnsi="Arial" w:cs="Arial"/>
          <w:sz w:val="24"/>
          <w:szCs w:val="24"/>
        </w:rPr>
      </w:pPr>
      <w:r w:rsidRPr="00153AD0">
        <w:rPr>
          <w:rFonts w:ascii="Arial" w:hAnsi="Arial" w:cs="Arial"/>
          <w:sz w:val="24"/>
          <w:szCs w:val="24"/>
        </w:rPr>
        <w:t>3. Настоящее постановление вступает в силу с момента его опубликования.</w:t>
      </w:r>
    </w:p>
    <w:p w:rsidR="00304C4B" w:rsidRPr="00153AD0" w:rsidRDefault="00304C4B" w:rsidP="00304C4B">
      <w:pPr>
        <w:spacing w:after="0" w:line="240" w:lineRule="auto"/>
        <w:ind w:firstLine="709"/>
        <w:jc w:val="both"/>
        <w:rPr>
          <w:rFonts w:ascii="Arial" w:hAnsi="Arial" w:cs="Arial"/>
          <w:sz w:val="24"/>
          <w:szCs w:val="24"/>
        </w:rPr>
      </w:pPr>
      <w:r w:rsidRPr="00153AD0">
        <w:rPr>
          <w:rFonts w:ascii="Arial" w:hAnsi="Arial" w:cs="Arial"/>
          <w:sz w:val="24"/>
          <w:szCs w:val="24"/>
        </w:rPr>
        <w:t xml:space="preserve">4. Данное постановление разместить на официальном сайте администрации поселка Иванино </w:t>
      </w:r>
      <w:r w:rsidRPr="00153AD0">
        <w:rPr>
          <w:rFonts w:ascii="Arial" w:hAnsi="Arial" w:cs="Arial"/>
          <w:color w:val="0070C0"/>
          <w:sz w:val="24"/>
          <w:szCs w:val="24"/>
        </w:rPr>
        <w:t>(http://поселок-иванино.рф).</w:t>
      </w:r>
    </w:p>
    <w:p w:rsidR="00304C4B" w:rsidRPr="00153AD0" w:rsidRDefault="00304C4B" w:rsidP="00304C4B">
      <w:pPr>
        <w:spacing w:after="0" w:line="240" w:lineRule="auto"/>
        <w:ind w:firstLine="709"/>
        <w:jc w:val="both"/>
        <w:rPr>
          <w:rFonts w:ascii="Arial" w:hAnsi="Arial" w:cs="Arial"/>
          <w:sz w:val="24"/>
          <w:szCs w:val="24"/>
        </w:rPr>
      </w:pPr>
      <w:r w:rsidRPr="00153AD0">
        <w:rPr>
          <w:rFonts w:ascii="Arial" w:hAnsi="Arial" w:cs="Arial"/>
          <w:sz w:val="24"/>
          <w:szCs w:val="24"/>
        </w:rPr>
        <w:t>5. Контроль за исполнением постановления оставляю за собой.</w:t>
      </w:r>
    </w:p>
    <w:p w:rsidR="00304C4B" w:rsidRPr="00153AD0" w:rsidRDefault="00304C4B" w:rsidP="00304C4B">
      <w:pPr>
        <w:spacing w:after="0" w:line="240" w:lineRule="auto"/>
        <w:ind w:firstLine="709"/>
        <w:jc w:val="both"/>
        <w:rPr>
          <w:rFonts w:ascii="Arial" w:hAnsi="Arial" w:cs="Arial"/>
          <w:sz w:val="24"/>
          <w:szCs w:val="24"/>
        </w:rPr>
      </w:pPr>
    </w:p>
    <w:p w:rsidR="00304C4B" w:rsidRPr="00153AD0" w:rsidRDefault="00304C4B" w:rsidP="00304C4B">
      <w:pPr>
        <w:spacing w:after="0" w:line="240" w:lineRule="auto"/>
        <w:ind w:firstLine="709"/>
        <w:jc w:val="both"/>
        <w:rPr>
          <w:rFonts w:ascii="Arial" w:hAnsi="Arial" w:cs="Arial"/>
          <w:sz w:val="24"/>
          <w:szCs w:val="24"/>
        </w:rPr>
      </w:pPr>
    </w:p>
    <w:p w:rsidR="00304C4B" w:rsidRPr="00153AD0" w:rsidRDefault="00304C4B" w:rsidP="00304C4B">
      <w:pPr>
        <w:spacing w:after="0" w:line="240" w:lineRule="auto"/>
        <w:ind w:firstLine="709"/>
        <w:jc w:val="both"/>
        <w:rPr>
          <w:rFonts w:ascii="Arial" w:hAnsi="Arial" w:cs="Arial"/>
          <w:sz w:val="24"/>
          <w:szCs w:val="24"/>
        </w:rPr>
      </w:pPr>
    </w:p>
    <w:p w:rsidR="00304C4B" w:rsidRPr="00153AD0" w:rsidRDefault="00304C4B" w:rsidP="00304C4B">
      <w:pPr>
        <w:spacing w:after="0" w:line="240" w:lineRule="auto"/>
        <w:jc w:val="both"/>
        <w:rPr>
          <w:rFonts w:ascii="Arial" w:hAnsi="Arial" w:cs="Arial"/>
          <w:sz w:val="24"/>
          <w:szCs w:val="24"/>
        </w:rPr>
      </w:pPr>
      <w:r w:rsidRPr="00153AD0">
        <w:rPr>
          <w:rFonts w:ascii="Arial" w:hAnsi="Arial" w:cs="Arial"/>
          <w:sz w:val="24"/>
          <w:szCs w:val="24"/>
        </w:rPr>
        <w:t>Глава поселка</w:t>
      </w:r>
      <w:r w:rsidRPr="00153AD0">
        <w:rPr>
          <w:rFonts w:ascii="Arial" w:hAnsi="Arial" w:cs="Arial"/>
          <w:sz w:val="24"/>
          <w:szCs w:val="24"/>
        </w:rPr>
        <w:tab/>
      </w:r>
      <w:r w:rsidRPr="00153AD0">
        <w:rPr>
          <w:rFonts w:ascii="Arial" w:hAnsi="Arial" w:cs="Arial"/>
          <w:sz w:val="24"/>
          <w:szCs w:val="24"/>
        </w:rPr>
        <w:tab/>
      </w:r>
      <w:r w:rsidRPr="00153AD0">
        <w:rPr>
          <w:rFonts w:ascii="Arial" w:hAnsi="Arial" w:cs="Arial"/>
          <w:sz w:val="24"/>
          <w:szCs w:val="24"/>
        </w:rPr>
        <w:tab/>
      </w:r>
      <w:r w:rsidRPr="00153AD0">
        <w:rPr>
          <w:rFonts w:ascii="Arial" w:hAnsi="Arial" w:cs="Arial"/>
          <w:sz w:val="24"/>
          <w:szCs w:val="24"/>
        </w:rPr>
        <w:tab/>
      </w:r>
      <w:r w:rsidRPr="00153AD0">
        <w:rPr>
          <w:rFonts w:ascii="Arial" w:hAnsi="Arial" w:cs="Arial"/>
          <w:sz w:val="24"/>
          <w:szCs w:val="24"/>
        </w:rPr>
        <w:tab/>
        <w:t xml:space="preserve">         </w:t>
      </w:r>
      <w:r w:rsidRPr="00153AD0">
        <w:rPr>
          <w:rFonts w:ascii="Arial" w:hAnsi="Arial" w:cs="Arial"/>
          <w:sz w:val="24"/>
          <w:szCs w:val="24"/>
        </w:rPr>
        <w:tab/>
        <w:t xml:space="preserve">                       В.П. Пыхтин</w:t>
      </w:r>
    </w:p>
    <w:p w:rsidR="00416CBA" w:rsidRDefault="00416CBA" w:rsidP="00B343DF">
      <w:pPr>
        <w:pStyle w:val="ConsPlusNormal"/>
        <w:spacing w:before="240"/>
      </w:pP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lastRenderedPageBreak/>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304C4B"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поселка Иванино  Курчатовского района</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от ________№___</w:t>
      </w: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0821B2" w:rsidRDefault="00416CBA" w:rsidP="00D42C2C">
      <w:pPr>
        <w:tabs>
          <w:tab w:val="clear" w:pos="709"/>
          <w:tab w:val="center" w:pos="4818"/>
        </w:tabs>
        <w:spacing w:after="0" w:line="240" w:lineRule="auto"/>
        <w:jc w:val="center"/>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416CBA" w:rsidRPr="00D42C2C" w:rsidRDefault="00416CBA" w:rsidP="00D42C2C">
      <w:pPr>
        <w:tabs>
          <w:tab w:val="clear" w:pos="709"/>
        </w:tabs>
        <w:spacing w:after="0" w:line="240" w:lineRule="auto"/>
        <w:jc w:val="center"/>
        <w:rPr>
          <w:rFonts w:ascii="Times New Roman" w:hAnsi="Times New Roman" w:cs="Times New Roman"/>
          <w:color w:val="auto"/>
          <w:kern w:val="0"/>
          <w:sz w:val="28"/>
          <w:szCs w:val="28"/>
        </w:rPr>
      </w:pPr>
      <w:r w:rsidRPr="00D42C2C">
        <w:rPr>
          <w:rFonts w:ascii="Times New Roman" w:hAnsi="Times New Roman" w:cs="Times New Roman"/>
          <w:color w:val="auto"/>
          <w:kern w:val="0"/>
          <w:sz w:val="28"/>
          <w:szCs w:val="28"/>
        </w:rPr>
        <w:t>предоставления Администрацией</w:t>
      </w:r>
      <w:r w:rsidR="00FB34BB" w:rsidRPr="00D42C2C">
        <w:rPr>
          <w:rFonts w:ascii="Times New Roman" w:hAnsi="Times New Roman" w:cs="Times New Roman"/>
          <w:color w:val="auto"/>
          <w:kern w:val="0"/>
          <w:sz w:val="28"/>
          <w:szCs w:val="28"/>
        </w:rPr>
        <w:t xml:space="preserve"> </w:t>
      </w:r>
      <w:r w:rsidR="00D42C2C" w:rsidRPr="00D42C2C">
        <w:rPr>
          <w:rFonts w:ascii="Times New Roman" w:hAnsi="Times New Roman" w:cs="Times New Roman"/>
          <w:color w:val="auto"/>
          <w:kern w:val="0"/>
          <w:sz w:val="28"/>
          <w:szCs w:val="28"/>
        </w:rPr>
        <w:t>поселка Иванино Курчатовского района</w:t>
      </w:r>
      <w:r w:rsidRPr="00D42C2C">
        <w:rPr>
          <w:rFonts w:ascii="Times New Roman" w:hAnsi="Times New Roman" w:cs="Times New Roman"/>
          <w:color w:val="auto"/>
          <w:kern w:val="0"/>
          <w:sz w:val="28"/>
          <w:szCs w:val="28"/>
        </w:rPr>
        <w:t xml:space="preserve"> Курской области муниципальной услуги</w:t>
      </w:r>
    </w:p>
    <w:p w:rsidR="00474B29" w:rsidRPr="00D42C2C" w:rsidRDefault="00D42C2C" w:rsidP="00D42C2C">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b/>
          <w:color w:val="00B050"/>
          <w:kern w:val="0"/>
          <w:sz w:val="28"/>
          <w:szCs w:val="28"/>
          <w:lang w:eastAsia="en-US"/>
        </w:rPr>
      </w:pPr>
      <w:r>
        <w:rPr>
          <w:rFonts w:ascii="Times New Roman" w:eastAsiaTheme="minorHAnsi" w:hAnsi="Times New Roman" w:cs="Times New Roman"/>
          <w:b/>
          <w:color w:val="auto"/>
          <w:kern w:val="0"/>
          <w:sz w:val="28"/>
          <w:szCs w:val="28"/>
          <w:lang w:eastAsia="en-US"/>
        </w:rPr>
        <w:t>«</w:t>
      </w:r>
      <w:r w:rsidR="007C33B5" w:rsidRPr="00D42C2C">
        <w:rPr>
          <w:rFonts w:ascii="Times New Roman" w:eastAsiaTheme="minorHAnsi" w:hAnsi="Times New Roman" w:cs="Times New Roman"/>
          <w:b/>
          <w:color w:val="auto"/>
          <w:kern w:val="0"/>
          <w:sz w:val="28"/>
          <w:szCs w:val="28"/>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граждан в собственность бесплатно</w:t>
      </w:r>
      <w:r>
        <w:rPr>
          <w:rFonts w:ascii="Times New Roman" w:eastAsiaTheme="minorHAnsi" w:hAnsi="Times New Roman" w:cs="Times New Roman"/>
          <w:b/>
          <w:color w:val="auto"/>
          <w:kern w:val="0"/>
          <w:sz w:val="28"/>
          <w:szCs w:val="28"/>
          <w:lang w:eastAsia="en-US"/>
        </w:rPr>
        <w:t>»</w:t>
      </w:r>
      <w:r w:rsidR="007C33B5" w:rsidRPr="00D42C2C">
        <w:rPr>
          <w:rFonts w:ascii="Times New Roman" w:eastAsiaTheme="minorHAnsi" w:hAnsi="Times New Roman" w:cs="Times New Roman"/>
          <w:b/>
          <w:color w:val="auto"/>
          <w:kern w:val="0"/>
          <w:sz w:val="28"/>
          <w:szCs w:val="28"/>
          <w:lang w:eastAsia="en-US"/>
        </w:rPr>
        <w:t xml:space="preserve"> </w:t>
      </w:r>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 xml:space="preserve">в на территории Курской области» </w:t>
      </w:r>
      <w:r w:rsidRPr="00B52928">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D42C2C">
        <w:rPr>
          <w:rFonts w:ascii="Times New Roman" w:hAnsi="Times New Roman" w:cs="Times New Roman"/>
          <w:color w:val="auto"/>
          <w:kern w:val="0"/>
          <w:sz w:val="28"/>
          <w:szCs w:val="28"/>
          <w:lang w:eastAsia="en-US"/>
        </w:rPr>
        <w:t>поселка Иванино Курчатовского района Курской области</w:t>
      </w:r>
      <w:r w:rsidRPr="007C33B5">
        <w:rPr>
          <w:rFonts w:ascii="Times New Roman" w:hAnsi="Times New Roman" w:cs="Times New Roman"/>
          <w:b/>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sidR="00D42C2C">
        <w:rPr>
          <w:rFonts w:ascii="Times New Roman" w:hAnsi="Times New Roman" w:cs="Times New Roman"/>
          <w:color w:val="auto"/>
          <w:sz w:val="28"/>
          <w:szCs w:val="28"/>
          <w:lang w:eastAsia="en-US"/>
        </w:rPr>
        <w:t>поселка</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круге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сроке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D42C2C"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D42C2C">
        <w:rPr>
          <w:rFonts w:ascii="Times New Roman" w:hAnsi="Times New Roman" w:cs="Times New Roman"/>
          <w:color w:val="auto"/>
          <w:kern w:val="0"/>
          <w:sz w:val="28"/>
          <w:szCs w:val="28"/>
          <w:lang w:eastAsia="ru-RU"/>
        </w:rPr>
        <w:t xml:space="preserve">Справочная информация </w:t>
      </w:r>
      <w:r w:rsidRPr="00D42C2C">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D42C2C">
        <w:rPr>
          <w:rFonts w:ascii="Times New Roman" w:hAnsi="Times New Roman" w:cs="Times New Roman"/>
          <w:b/>
          <w:color w:val="auto"/>
          <w:kern w:val="0"/>
          <w:sz w:val="28"/>
          <w:szCs w:val="28"/>
          <w:lang w:eastAsia="zh-CN"/>
        </w:rPr>
        <w:t>;</w:t>
      </w:r>
      <w:r w:rsidRPr="00D42C2C">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D42C2C" w:rsidRPr="00D42C2C">
        <w:rPr>
          <w:rFonts w:ascii="Times New Roman" w:hAnsi="Times New Roman" w:cs="Times New Roman"/>
          <w:color w:val="auto"/>
          <w:kern w:val="0"/>
          <w:sz w:val="28"/>
          <w:szCs w:val="28"/>
          <w:lang w:eastAsia="zh-CN"/>
        </w:rPr>
        <w:t xml:space="preserve">поселка Иванино </w:t>
      </w:r>
      <w:r w:rsidRPr="00D42C2C">
        <w:rPr>
          <w:rFonts w:ascii="Times New Roman" w:hAnsi="Times New Roman" w:cs="Times New Roman"/>
          <w:color w:val="auto"/>
          <w:kern w:val="0"/>
          <w:sz w:val="28"/>
          <w:szCs w:val="28"/>
          <w:u w:val="single"/>
          <w:lang w:eastAsia="ru-RU"/>
        </w:rPr>
        <w:t>http:/</w:t>
      </w:r>
      <w:r w:rsidR="00D42C2C" w:rsidRPr="00D42C2C">
        <w:rPr>
          <w:rFonts w:ascii="Times New Roman" w:hAnsi="Times New Roman" w:cs="Times New Roman"/>
          <w:color w:val="auto"/>
          <w:kern w:val="0"/>
          <w:sz w:val="28"/>
          <w:szCs w:val="28"/>
          <w:lang w:eastAsia="ru-RU"/>
        </w:rPr>
        <w:t>поселок-иванино.рф</w:t>
      </w:r>
      <w:r w:rsidRPr="00D42C2C">
        <w:rPr>
          <w:rFonts w:ascii="Times New Roman" w:hAnsi="Times New Roman" w:cs="Times New Roman"/>
          <w:color w:val="auto"/>
          <w:kern w:val="0"/>
          <w:sz w:val="28"/>
          <w:szCs w:val="28"/>
          <w:lang w:eastAsia="ru-RU"/>
        </w:rPr>
        <w:t xml:space="preserve">, и  </w:t>
      </w:r>
      <w:r w:rsidRPr="00D42C2C">
        <w:rPr>
          <w:rFonts w:ascii="Times New Roman" w:hAnsi="Times New Roman" w:cs="Times New Roman"/>
          <w:color w:val="auto"/>
          <w:kern w:val="0"/>
          <w:sz w:val="28"/>
          <w:szCs w:val="28"/>
          <w:lang w:eastAsia="zh-CN"/>
        </w:rPr>
        <w:t xml:space="preserve">на Едином портале </w:t>
      </w:r>
      <w:hyperlink r:id="rId12" w:history="1">
        <w:r w:rsidRPr="00D42C2C">
          <w:rPr>
            <w:rFonts w:ascii="Times New Roman" w:hAnsi="Times New Roman" w:cs="Times New Roman"/>
            <w:color w:val="auto"/>
            <w:kern w:val="0"/>
            <w:sz w:val="28"/>
            <w:szCs w:val="28"/>
            <w:u w:val="single"/>
            <w:lang w:eastAsia="zh-CN"/>
          </w:rPr>
          <w:t>https://www.gosuslugi.ru.»</w:t>
        </w:r>
      </w:hyperlink>
      <w:r w:rsidRPr="00D42C2C">
        <w:rPr>
          <w:rFonts w:ascii="Times New Roman" w:hAnsi="Times New Roman" w:cs="Times New Roman"/>
          <w:color w:val="auto"/>
          <w:kern w:val="0"/>
          <w:sz w:val="28"/>
          <w:szCs w:val="28"/>
          <w:u w:val="single"/>
          <w:lang w:eastAsia="zh-CN"/>
        </w:rPr>
        <w:t>.</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77E10" w:rsidRDefault="00E77E10" w:rsidP="00E60AD5">
      <w:pPr>
        <w:pStyle w:val="ConsPlusNormal"/>
        <w:jc w:val="center"/>
        <w:rPr>
          <w:b/>
          <w:sz w:val="28"/>
          <w:szCs w:val="28"/>
        </w:rPr>
      </w:pPr>
    </w:p>
    <w:p w:rsidR="00E77E10" w:rsidRPr="00D42C2C" w:rsidRDefault="00E60AD5"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auto"/>
          <w:kern w:val="0"/>
          <w:sz w:val="28"/>
          <w:szCs w:val="28"/>
          <w:lang w:eastAsia="en-US"/>
        </w:rPr>
      </w:pPr>
      <w:r w:rsidRPr="00D42C2C">
        <w:rPr>
          <w:rFonts w:ascii="Times New Roman" w:eastAsiaTheme="minorHAnsi" w:hAnsi="Times New Roman" w:cs="Times New Roman"/>
          <w:b/>
          <w:color w:val="auto"/>
          <w:kern w:val="0"/>
          <w:sz w:val="28"/>
          <w:szCs w:val="28"/>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граждан в собственность бесплатно </w:t>
      </w:r>
    </w:p>
    <w:p w:rsidR="00D42C2C" w:rsidRPr="00E77E10" w:rsidRDefault="00D42C2C"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5C3641">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CE15D5">
        <w:rPr>
          <w:rFonts w:ascii="Times New Roman" w:hAnsi="Times New Roman" w:cs="Times New Roman"/>
          <w:b/>
          <w:bCs/>
          <w:color w:val="auto"/>
          <w:sz w:val="28"/>
          <w:szCs w:val="28"/>
        </w:rPr>
        <w:t xml:space="preserve">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t xml:space="preserve"> </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w:t>
      </w:r>
      <w:r w:rsidR="00D42C2C">
        <w:rPr>
          <w:rFonts w:ascii="Times New Roman" w:hAnsi="Times New Roman" w:cs="Times New Roman"/>
          <w:bCs/>
          <w:color w:val="auto"/>
          <w:sz w:val="28"/>
          <w:szCs w:val="28"/>
        </w:rPr>
        <w:t xml:space="preserve">министрацией поселка Иванино Курчатовского района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-Администрация).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Pr="00D67E0D">
        <w:rPr>
          <w:rFonts w:ascii="Times New Roman" w:eastAsiaTheme="minorHAnsi" w:hAnsi="Times New Roman" w:cs="Times New Roman"/>
          <w:b/>
          <w:bCs/>
          <w:color w:val="auto"/>
          <w:kern w:val="0"/>
          <w:sz w:val="28"/>
          <w:szCs w:val="28"/>
          <w:lang w:eastAsia="en-US"/>
        </w:rPr>
        <w:t xml:space="preserve"> </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(далее</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D67E0D" w:rsidP="00702E97">
      <w:pPr>
        <w:spacing w:after="0" w:line="240" w:lineRule="auto"/>
        <w:ind w:firstLine="720"/>
        <w:jc w:val="both"/>
        <w:rPr>
          <w:rFonts w:ascii="Times New Roman" w:hAnsi="Times New Roman" w:cs="Times New Roman"/>
          <w:bCs/>
          <w:color w:val="auto"/>
          <w:sz w:val="28"/>
          <w:szCs w:val="28"/>
        </w:rPr>
      </w:pPr>
      <w:r w:rsidRPr="00DF3982">
        <w:rPr>
          <w:rFonts w:ascii="Times New Roman" w:hAnsi="Times New Roman" w:cs="Times New Roman"/>
          <w:bCs/>
          <w:color w:val="auto"/>
          <w:sz w:val="28"/>
          <w:szCs w:val="28"/>
        </w:rPr>
        <w:t xml:space="preserve"> </w:t>
      </w:r>
      <w:r w:rsidR="00AB2757" w:rsidRPr="00DF3982">
        <w:rPr>
          <w:rFonts w:ascii="Times New Roman" w:hAnsi="Times New Roman" w:cs="Times New Roman"/>
          <w:bCs/>
          <w:color w:val="auto"/>
          <w:sz w:val="28"/>
          <w:szCs w:val="28"/>
        </w:rPr>
        <w:t xml:space="preserve"> </w:t>
      </w: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485B31" w:rsidRDefault="000C7664" w:rsidP="000C7664">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Pr>
          <w:rFonts w:ascii="Times New Roman" w:eastAsia="Arial" w:hAnsi="Times New Roman" w:cs="Times New Roman"/>
          <w:color w:val="auto"/>
          <w:sz w:val="28"/>
          <w:szCs w:val="28"/>
        </w:rPr>
        <w:t>- об</w:t>
      </w:r>
      <w:r w:rsidR="000719EC">
        <w:rPr>
          <w:rFonts w:ascii="Times New Roman" w:eastAsia="Arial" w:hAnsi="Times New Roman" w:cs="Times New Roman"/>
          <w:color w:val="auto"/>
          <w:sz w:val="28"/>
          <w:szCs w:val="28"/>
        </w:rPr>
        <w:t xml:space="preserve">ластное </w:t>
      </w:r>
      <w:r w:rsidR="00485B31">
        <w:rPr>
          <w:rFonts w:ascii="Times New Roman" w:eastAsia="Arial" w:hAnsi="Times New Roman" w:cs="Times New Roman"/>
          <w:color w:val="auto"/>
          <w:sz w:val="28"/>
          <w:szCs w:val="28"/>
        </w:rPr>
        <w:t xml:space="preserve"> </w:t>
      </w:r>
      <w:r w:rsidR="00AB2757" w:rsidRPr="00AB2757">
        <w:rPr>
          <w:rFonts w:ascii="Times New Roman" w:hAnsi="Times New Roman" w:cs="Times New Roman"/>
          <w:color w:val="auto"/>
          <w:kern w:val="0"/>
          <w:sz w:val="28"/>
          <w:szCs w:val="28"/>
          <w:lang w:eastAsia="ru-RU"/>
        </w:rPr>
        <w:t xml:space="preserve"> </w:t>
      </w:r>
      <w:r>
        <w:rPr>
          <w:rFonts w:ascii="Times New Roman" w:hAnsi="Times New Roman" w:cs="Times New Roman"/>
          <w:color w:val="auto"/>
          <w:kern w:val="0"/>
          <w:sz w:val="28"/>
          <w:szCs w:val="28"/>
          <w:lang w:eastAsia="ru-RU"/>
        </w:rPr>
        <w:t>бюджетное  учреждение</w:t>
      </w:r>
      <w:r w:rsidR="00AB2757" w:rsidRPr="00AB2757">
        <w:rPr>
          <w:rFonts w:ascii="Times New Roman" w:hAnsi="Times New Roman" w:cs="Times New Roman"/>
          <w:color w:val="auto"/>
          <w:kern w:val="0"/>
          <w:sz w:val="28"/>
          <w:szCs w:val="28"/>
          <w:lang w:eastAsia="ru-RU"/>
        </w:rPr>
        <w:t xml:space="preserve"> «Многофункциональный центр по предоставлению государственных и муниципальных услуг» (далее - МФЦ).</w:t>
      </w:r>
      <w:r>
        <w:rPr>
          <w:rFonts w:ascii="Times New Roman" w:hAnsi="Times New Roman" w:cs="Times New Roman"/>
          <w:color w:val="auto"/>
          <w:kern w:val="0"/>
          <w:sz w:val="28"/>
          <w:szCs w:val="28"/>
          <w:lang w:eastAsia="ru-RU"/>
        </w:rPr>
        <w:t xml:space="preserve">  </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D42C2C">
        <w:rPr>
          <w:rFonts w:ascii="Times New Roman" w:hAnsi="Times New Roman" w:cs="Times New Roman"/>
          <w:color w:val="auto"/>
          <w:kern w:val="0"/>
          <w:sz w:val="28"/>
          <w:szCs w:val="28"/>
          <w:lang w:eastAsia="ru-RU"/>
        </w:rPr>
        <w:t>2.2.3.</w:t>
      </w:r>
      <w:r w:rsidRPr="00E77E10">
        <w:rPr>
          <w:rFonts w:ascii="Times New Roman" w:hAnsi="Times New Roman" w:cs="Times New Roman"/>
          <w:color w:val="000000"/>
          <w:kern w:val="0"/>
          <w:sz w:val="28"/>
          <w:szCs w:val="28"/>
          <w:lang w:eastAsia="ru-RU"/>
        </w:rP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E77E10">
        <w:rPr>
          <w:rFonts w:ascii="Times New Roman" w:hAnsi="Times New Roman" w:cs="Times New Roman"/>
          <w:color w:val="7030A0"/>
          <w:kern w:val="0"/>
          <w:sz w:val="28"/>
          <w:szCs w:val="28"/>
          <w:lang w:eastAsia="ru-RU"/>
        </w:rPr>
        <w:t xml:space="preserve"> </w:t>
      </w:r>
      <w:r w:rsidRPr="00D42C2C">
        <w:rPr>
          <w:rFonts w:ascii="Times New Roman" w:hAnsi="Times New Roman" w:cs="Times New Roman"/>
          <w:color w:val="auto"/>
          <w:kern w:val="0"/>
          <w:sz w:val="28"/>
          <w:szCs w:val="28"/>
          <w:lang w:eastAsia="ru-RU"/>
        </w:rPr>
        <w:t>и получения документов и информации, предоставляемых в результате предоставления таких услуг,</w:t>
      </w:r>
      <w:r w:rsidRPr="00E77E10">
        <w:rPr>
          <w:rFonts w:ascii="Times New Roman" w:hAnsi="Times New Roman" w:cs="Times New Roman"/>
          <w:color w:val="FF0000"/>
          <w:kern w:val="0"/>
          <w:sz w:val="28"/>
          <w:szCs w:val="28"/>
          <w:lang w:eastAsia="ru-RU"/>
        </w:rPr>
        <w:t xml:space="preserve">  </w:t>
      </w:r>
      <w:r w:rsidRPr="00E77E10">
        <w:rPr>
          <w:rFonts w:ascii="Times New Roman" w:hAnsi="Times New Roman" w:cs="Times New Roman"/>
          <w:color w:val="000000"/>
          <w:kern w:val="0"/>
          <w:sz w:val="28"/>
          <w:szCs w:val="28"/>
          <w:lang w:eastAsia="ru-RU"/>
        </w:rPr>
        <w:t xml:space="preserve">включенных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E60AD5"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E60AD5">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sidR="0098683F">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Срок принятия</w:t>
      </w:r>
      <w:r w:rsidR="002D7263">
        <w:rPr>
          <w:sz w:val="28"/>
          <w:szCs w:val="28"/>
        </w:rPr>
        <w:t xml:space="preserve"> </w:t>
      </w:r>
      <w:r w:rsidRPr="00877684">
        <w:rPr>
          <w:sz w:val="28"/>
          <w:szCs w:val="28"/>
        </w:rPr>
        <w:t xml:space="preserve">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r w:rsidRPr="00877684">
        <w:rPr>
          <w:sz w:val="28"/>
          <w:szCs w:val="28"/>
        </w:rPr>
        <w:t xml:space="preserve"> </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lastRenderedPageBreak/>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Pr>
          <w:rFonts w:ascii="Times New Roman" w:eastAsiaTheme="minorHAnsi" w:hAnsi="Times New Roman" w:cs="Times New Roman"/>
          <w:color w:val="auto"/>
          <w:kern w:val="0"/>
          <w:sz w:val="28"/>
          <w:szCs w:val="28"/>
          <w:lang w:eastAsia="en-US"/>
        </w:rPr>
        <w:t xml:space="preserve"> 20 </w:t>
      </w:r>
      <w:r w:rsidR="00AB2757">
        <w:rPr>
          <w:rFonts w:ascii="Times New Roman" w:eastAsiaTheme="minorHAnsi" w:hAnsi="Times New Roman" w:cs="Times New Roman"/>
          <w:color w:val="auto"/>
          <w:kern w:val="0"/>
          <w:sz w:val="28"/>
          <w:szCs w:val="28"/>
          <w:lang w:eastAsia="en-US"/>
        </w:rPr>
        <w:t xml:space="preserve">календарных дней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5050F0">
        <w:rPr>
          <w:sz w:val="28"/>
          <w:szCs w:val="28"/>
        </w:rPr>
        <w:t xml:space="preserve"> </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D42C2C"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auto"/>
          <w:kern w:val="0"/>
          <w:sz w:val="28"/>
          <w:szCs w:val="28"/>
          <w:lang w:eastAsia="ru-RU"/>
        </w:rPr>
      </w:pPr>
      <w:r w:rsidRPr="00D42C2C">
        <w:rPr>
          <w:rFonts w:ascii="Times New Roman" w:hAnsi="Times New Roman" w:cs="Times New Roman"/>
          <w:color w:val="auto"/>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3" w:history="1">
        <w:r w:rsidR="00D42C2C" w:rsidRPr="00D42C2C">
          <w:rPr>
            <w:rStyle w:val="a5"/>
            <w:rFonts w:ascii="Times New Roman" w:hAnsi="Times New Roman" w:cs="Times New Roman"/>
            <w:color w:val="auto"/>
            <w:kern w:val="0"/>
            <w:sz w:val="28"/>
            <w:szCs w:val="28"/>
            <w:lang w:eastAsia="ru-RU"/>
          </w:rPr>
          <w:t>http://поселок-иванино.рф</w:t>
        </w:r>
      </w:hyperlink>
      <w:r w:rsidR="00F11DC8" w:rsidRPr="00D42C2C">
        <w:rPr>
          <w:rFonts w:ascii="Times New Roman" w:hAnsi="Times New Roman" w:cs="Times New Roman"/>
          <w:color w:val="auto"/>
          <w:kern w:val="0"/>
          <w:sz w:val="28"/>
          <w:szCs w:val="28"/>
          <w:lang w:eastAsia="ru-RU"/>
        </w:rPr>
        <w:t xml:space="preserve">    в сети «Интернет», а также</w:t>
      </w:r>
      <w:r w:rsidR="00F11DC8" w:rsidRPr="00D42C2C">
        <w:rPr>
          <w:rFonts w:ascii="Times New Roman" w:hAnsi="Times New Roman" w:cs="Times New Roman"/>
          <w:color w:val="auto"/>
          <w:sz w:val="28"/>
          <w:szCs w:val="28"/>
        </w:rPr>
        <w:t xml:space="preserve">  на  Едином портале</w:t>
      </w:r>
      <w:r w:rsidR="00E77E10" w:rsidRPr="00D42C2C">
        <w:rPr>
          <w:rFonts w:ascii="Times New Roman" w:hAnsi="Times New Roman" w:cs="Times New Roman"/>
          <w:color w:val="auto"/>
          <w:kern w:val="0"/>
          <w:sz w:val="28"/>
          <w:szCs w:val="28"/>
          <w:lang w:eastAsia="ru-RU"/>
        </w:rPr>
        <w:t xml:space="preserve"> </w:t>
      </w:r>
      <w:r w:rsidR="00E77E10" w:rsidRPr="00D42C2C">
        <w:rPr>
          <w:rFonts w:ascii="Times New Roman" w:hAnsi="Times New Roman" w:cs="Times New Roman"/>
          <w:color w:val="auto"/>
          <w:sz w:val="28"/>
          <w:szCs w:val="28"/>
        </w:rPr>
        <w:t>https://www.gosuslugi.ru</w:t>
      </w:r>
      <w:r w:rsidR="00F11DC8" w:rsidRPr="00D42C2C">
        <w:rPr>
          <w:rFonts w:ascii="Times New Roman" w:hAnsi="Times New Roman" w:cs="Times New Roman"/>
          <w:color w:val="auto"/>
          <w:sz w:val="28"/>
          <w:szCs w:val="28"/>
        </w:rPr>
        <w:t>.</w:t>
      </w: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0" w:name="Par0"/>
      <w:bookmarkEnd w:id="0"/>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 xml:space="preserve">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w:t>
      </w:r>
      <w:r w:rsidR="00120749" w:rsidRPr="00352ACD">
        <w:rPr>
          <w:rFonts w:ascii="Times New Roman" w:eastAsiaTheme="minorHAnsi" w:hAnsi="Times New Roman" w:cs="Times New Roman"/>
          <w:color w:val="auto"/>
          <w:kern w:val="0"/>
          <w:sz w:val="28"/>
          <w:szCs w:val="28"/>
          <w:lang w:eastAsia="en-US"/>
        </w:rPr>
        <w:lastRenderedPageBreak/>
        <w:t>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4"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5"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6"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w:t>
      </w:r>
      <w:r w:rsidR="00E77E10">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 xml:space="preserve"> 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7"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8"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w:t>
      </w:r>
      <w:r w:rsidR="009C308B" w:rsidRPr="00FD0F6B">
        <w:rPr>
          <w:rFonts w:ascii="Times New Roman" w:eastAsiaTheme="minorHAnsi" w:hAnsi="Times New Roman" w:cs="Times New Roman"/>
          <w:color w:val="auto"/>
          <w:kern w:val="0"/>
          <w:sz w:val="28"/>
          <w:szCs w:val="28"/>
          <w:lang w:eastAsia="en-US"/>
        </w:rPr>
        <w:t xml:space="preserve"> </w:t>
      </w:r>
      <w:r w:rsidRPr="00FD0F6B">
        <w:rPr>
          <w:rFonts w:ascii="Times New Roman" w:eastAsiaTheme="minorHAnsi" w:hAnsi="Times New Roman" w:cs="Times New Roman"/>
          <w:color w:val="auto"/>
          <w:kern w:val="0"/>
          <w:sz w:val="28"/>
          <w:szCs w:val="28"/>
          <w:lang w:eastAsia="en-US"/>
        </w:rPr>
        <w:t xml:space="preserve">выданный не ранее чем за 14 дней до даты подачи заявления, - в случае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з) копию свидетельства о заключении брака (для</w:t>
      </w:r>
      <w:r w:rsidR="003B13F3">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Pr="000B4979">
        <w:rPr>
          <w:rFonts w:ascii="Times New Roman" w:eastAsiaTheme="minorHAnsi" w:hAnsi="Times New Roman" w:cs="Times New Roman"/>
          <w:color w:val="auto"/>
          <w:kern w:val="0"/>
          <w:sz w:val="28"/>
          <w:szCs w:val="28"/>
          <w:lang w:eastAsia="en-US"/>
        </w:rPr>
        <w:t xml:space="preserve"> </w:t>
      </w:r>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а) </w:t>
      </w:r>
      <w:r w:rsidR="00D63ECC">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свидетельства о заключении брака (для заявителей, состоящих в браке).</w:t>
      </w:r>
    </w:p>
    <w:p w:rsidR="00F11DC8" w:rsidRPr="005C3641"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Pr>
          <w:rFonts w:ascii="Times New Roman" w:eastAsiaTheme="minorHAnsi" w:hAnsi="Times New Roman" w:cs="Times New Roman"/>
          <w:color w:val="auto"/>
          <w:kern w:val="0"/>
          <w:sz w:val="28"/>
          <w:szCs w:val="28"/>
          <w:lang w:eastAsia="en-US"/>
        </w:rPr>
        <w:t xml:space="preserve"> </w:t>
      </w:r>
      <w:r w:rsidR="005C3641" w:rsidRPr="005C3641">
        <w:rPr>
          <w:rFonts w:ascii="Times New Roman" w:eastAsiaTheme="minorHAnsi" w:hAnsi="Times New Roman" w:cs="Times New Roman"/>
          <w:color w:val="000000" w:themeColor="text1"/>
          <w:kern w:val="0"/>
          <w:sz w:val="28"/>
          <w:szCs w:val="28"/>
          <w:lang w:eastAsia="en-US"/>
        </w:rPr>
        <w:t xml:space="preserve">2.6.6. </w:t>
      </w:r>
      <w:r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r w:rsidR="00691CCA" w:rsidRPr="005C3641">
        <w:rPr>
          <w:rFonts w:ascii="Times New Roman" w:eastAsiaTheme="minorHAnsi" w:hAnsi="Times New Roman" w:cs="Times New Roman"/>
          <w:color w:val="000000" w:themeColor="text1"/>
          <w:kern w:val="0"/>
          <w:sz w:val="28"/>
          <w:szCs w:val="28"/>
          <w:lang w:eastAsia="en-US"/>
        </w:rPr>
        <w:t xml:space="preserve"> </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lastRenderedPageBreak/>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D42C2C">
        <w:rPr>
          <w:b/>
          <w:sz w:val="28"/>
          <w:szCs w:val="28"/>
        </w:rPr>
        <w:t>муниципальной</w:t>
      </w:r>
      <w:r w:rsidRPr="00E407A3">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42205">
        <w:rPr>
          <w:rFonts w:ascii="Times New Roman" w:eastAsiaTheme="minorHAnsi" w:hAnsi="Times New Roman" w:cs="Times New Roman"/>
          <w:color w:val="0D0D0D" w:themeColor="text1" w:themeTint="F2"/>
          <w:kern w:val="0"/>
          <w:sz w:val="28"/>
          <w:szCs w:val="28"/>
          <w:lang w:eastAsia="en-US"/>
        </w:rPr>
        <w:t xml:space="preserve"> </w:t>
      </w: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w:t>
      </w:r>
      <w:r w:rsidRPr="003F306A">
        <w:rPr>
          <w:rFonts w:ascii="Times New Roman" w:eastAsia="Calibri" w:hAnsi="Times New Roman" w:cs="Times New Roman"/>
          <w:bCs/>
          <w:color w:val="auto"/>
          <w:kern w:val="0"/>
          <w:sz w:val="28"/>
          <w:szCs w:val="28"/>
          <w:lang w:eastAsia="en-US"/>
        </w:rPr>
        <w:lastRenderedPageBreak/>
        <w:t xml:space="preserve">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842C3A" w:rsidRPr="00842C3A">
        <w:rPr>
          <w:rFonts w:ascii="Times New Roman" w:hAnsi="Times New Roman" w:cs="Times New Roman"/>
          <w:color w:val="FF0000"/>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9"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 </w:t>
      </w:r>
      <w:r w:rsidR="00842C3A" w:rsidRPr="00AB56FF">
        <w:rPr>
          <w:rFonts w:ascii="Times New Roman" w:eastAsiaTheme="minorHAnsi" w:hAnsi="Times New Roman" w:cs="Times New Roman"/>
          <w:color w:val="auto"/>
          <w:kern w:val="0"/>
          <w:sz w:val="28"/>
          <w:szCs w:val="28"/>
          <w:lang w:eastAsia="en-US"/>
        </w:rPr>
        <w:t xml:space="preserve"> </w:t>
      </w:r>
      <w:r w:rsidR="00AB56FF" w:rsidRPr="00AB56FF">
        <w:rPr>
          <w:rFonts w:ascii="Times New Roman" w:eastAsiaTheme="minorHAnsi" w:hAnsi="Times New Roman" w:cs="Times New Roman"/>
          <w:color w:val="auto"/>
          <w:kern w:val="0"/>
          <w:sz w:val="28"/>
          <w:szCs w:val="28"/>
          <w:lang w:eastAsia="en-US"/>
        </w:rPr>
        <w:t xml:space="preserve">от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r w:rsidR="00842C3A" w:rsidRPr="00AB56FF">
        <w:rPr>
          <w:rFonts w:ascii="Times New Roman" w:eastAsiaTheme="minorHAnsi" w:hAnsi="Times New Roman" w:cs="Times New Roman"/>
          <w:color w:val="auto"/>
          <w:kern w:val="0"/>
          <w:sz w:val="28"/>
          <w:szCs w:val="28"/>
          <w:lang w:eastAsia="en-US"/>
        </w:rPr>
        <w:t xml:space="preserve"> </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sidR="00D57C1D">
        <w:rPr>
          <w:rFonts w:ascii="Times New Roman" w:hAnsi="Times New Roman" w:cs="Times New Roman"/>
          <w:color w:val="000000" w:themeColor="text1"/>
          <w:sz w:val="28"/>
          <w:szCs w:val="28"/>
        </w:rPr>
        <w:t xml:space="preserve"> </w:t>
      </w:r>
      <w:r w:rsidRPr="003B7087">
        <w:rPr>
          <w:rFonts w:ascii="Times New Roman" w:hAnsi="Times New Roman" w:cs="Times New Roman"/>
          <w:color w:val="000000" w:themeColor="text1"/>
          <w:sz w:val="28"/>
          <w:szCs w:val="28"/>
        </w:rPr>
        <w:t>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Pr>
          <w:rFonts w:ascii="Times New Roman" w:hAnsi="Times New Roman" w:cs="Times New Roman"/>
          <w:b/>
          <w:sz w:val="28"/>
          <w:szCs w:val="28"/>
        </w:rPr>
        <w:t xml:space="preserve"> </w:t>
      </w:r>
      <w:r w:rsidR="00FB34BB">
        <w:rPr>
          <w:rFonts w:ascii="Times New Roman" w:hAnsi="Times New Roman" w:cs="Times New Roman"/>
          <w:b/>
          <w:sz w:val="28"/>
          <w:szCs w:val="28"/>
        </w:rPr>
        <w:t xml:space="preserve"> </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486BFC">
        <w:rPr>
          <w:rFonts w:ascii="Times New Roman" w:eastAsiaTheme="minorHAnsi" w:hAnsi="Times New Roman" w:cs="Times New Roman"/>
          <w:bCs/>
          <w:color w:val="auto"/>
          <w:kern w:val="0"/>
          <w:sz w:val="28"/>
          <w:szCs w:val="28"/>
          <w:lang w:eastAsia="en-US"/>
        </w:rPr>
        <w:t xml:space="preserve">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lastRenderedPageBreak/>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 xml:space="preserve">4) </w:t>
      </w:r>
      <w:r w:rsidR="000532CB">
        <w:rPr>
          <w:rFonts w:ascii="Times New Roman" w:eastAsiaTheme="minorHAnsi" w:hAnsi="Times New Roman" w:cs="Times New Roman"/>
          <w:bCs/>
          <w:color w:val="auto"/>
          <w:kern w:val="0"/>
          <w:sz w:val="28"/>
          <w:szCs w:val="28"/>
          <w:lang w:eastAsia="en-US"/>
        </w:rPr>
        <w:t xml:space="preserve"> </w:t>
      </w:r>
      <w:r w:rsidRPr="006F04A6">
        <w:rPr>
          <w:rFonts w:ascii="Times New Roman" w:eastAsiaTheme="minorHAnsi" w:hAnsi="Times New Roman" w:cs="Times New Roman"/>
          <w:bCs/>
          <w:color w:val="auto"/>
          <w:kern w:val="0"/>
          <w:sz w:val="28"/>
          <w:szCs w:val="28"/>
          <w:lang w:eastAsia="en-US"/>
        </w:rPr>
        <w:t>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984110">
        <w:rPr>
          <w:rFonts w:ascii="Times New Roman" w:eastAsiaTheme="minorHAnsi" w:hAnsi="Times New Roman" w:cs="Times New Roman"/>
          <w:color w:val="auto"/>
          <w:kern w:val="0"/>
          <w:sz w:val="28"/>
          <w:szCs w:val="28"/>
          <w:lang w:eastAsia="en-US"/>
        </w:rPr>
        <w:t xml:space="preserve"> </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eastAsiaTheme="minorHAnsi" w:hAnsi="Times New Roman" w:cs="Times New Roman"/>
          <w:bCs/>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20" w:history="1">
        <w:r w:rsidRPr="00B57750">
          <w:rPr>
            <w:rFonts w:ascii="Times New Roman" w:eastAsiaTheme="minorHAnsi" w:hAnsi="Times New Roman" w:cs="Times New Roman"/>
            <w:color w:val="auto"/>
            <w:kern w:val="0"/>
            <w:sz w:val="28"/>
            <w:szCs w:val="28"/>
            <w:lang w:eastAsia="en-US"/>
          </w:rPr>
          <w:t>части 15 статьи 6</w:t>
        </w:r>
      </w:hyperlink>
      <w:r w:rsidRPr="00B57750">
        <w:rPr>
          <w:rFonts w:ascii="Times New Roman" w:eastAsiaTheme="minorHAnsi" w:hAnsi="Times New Roman" w:cs="Times New Roman"/>
          <w:color w:val="auto"/>
          <w:kern w:val="0"/>
          <w:sz w:val="28"/>
          <w:szCs w:val="28"/>
          <w:lang w:eastAsia="en-US"/>
        </w:rPr>
        <w:t xml:space="preserve"> </w:t>
      </w:r>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sidR="00984110" w:rsidRPr="00984110">
        <w:rPr>
          <w:rFonts w:ascii="Times New Roman" w:eastAsiaTheme="minorHAnsi" w:hAnsi="Times New Roman" w:cs="Times New Roman"/>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государственной услуги, </w:t>
      </w:r>
      <w:r>
        <w:rPr>
          <w:rFonts w:ascii="Times New Roman" w:eastAsia="Calibri" w:hAnsi="Times New Roman" w:cs="Times New Roman"/>
          <w:b/>
          <w:color w:val="auto"/>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 xml:space="preserve">в том числе сведения о документе (документах), выдаваемом (выдаваемых) </w:t>
      </w:r>
      <w:r w:rsidRPr="00D841B4">
        <w:rPr>
          <w:rFonts w:ascii="Times New Roman" w:eastAsia="Calibri" w:hAnsi="Times New Roman" w:cs="Times New Roman"/>
          <w:b/>
          <w:color w:val="auto"/>
          <w:kern w:val="0"/>
          <w:sz w:val="28"/>
          <w:szCs w:val="28"/>
          <w:lang w:eastAsia="en-US"/>
        </w:rPr>
        <w:lastRenderedPageBreak/>
        <w:t>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bookmarkStart w:id="1" w:name="_GoBack"/>
      <w:bookmarkEnd w:id="1"/>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расчета</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 размера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 xml:space="preserve">слуг, </w:t>
      </w:r>
      <w:r w:rsidR="00EC48AA" w:rsidRPr="00EC48AA">
        <w:rPr>
          <w:rFonts w:ascii="Times New Roman" w:hAnsi="Times New Roman" w:cs="Times New Roman"/>
          <w:color w:val="auto"/>
          <w:sz w:val="28"/>
          <w:szCs w:val="28"/>
        </w:rPr>
        <w:t xml:space="preserve"> </w:t>
      </w:r>
      <w:r w:rsidR="00DC7216" w:rsidRPr="00EC48AA">
        <w:rPr>
          <w:rFonts w:ascii="Times New Roman" w:hAnsi="Times New Roman" w:cs="Times New Roman"/>
          <w:color w:val="auto"/>
          <w:sz w:val="28"/>
          <w:szCs w:val="28"/>
        </w:rPr>
        <w:t>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r w:rsidR="004F3DB3">
        <w:rPr>
          <w:rFonts w:ascii="Times New Roman" w:eastAsia="Calibri" w:hAnsi="Times New Roman" w:cs="Times New Roman"/>
          <w:b/>
          <w:color w:val="auto"/>
          <w:kern w:val="0"/>
          <w:sz w:val="28"/>
          <w:szCs w:val="28"/>
          <w:lang w:eastAsia="en-US"/>
        </w:rPr>
        <w:t xml:space="preserve"> </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sidRPr="006B6152">
        <w:rPr>
          <w:rFonts w:ascii="Times New Roman" w:eastAsia="Calibri" w:hAnsi="Times New Roman" w:cs="Times New Roman"/>
          <w:color w:val="auto"/>
          <w:kern w:val="0"/>
          <w:sz w:val="28"/>
          <w:szCs w:val="28"/>
          <w:lang w:eastAsia="ru-RU"/>
        </w:rPr>
        <w:t xml:space="preserve"> </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 _____________________ </w:t>
      </w:r>
      <w:r w:rsidRPr="006B6152">
        <w:rPr>
          <w:rFonts w:ascii="Times New Roman" w:eastAsia="Calibri" w:hAnsi="Times New Roman" w:cs="Times New Roman"/>
          <w:color w:val="00B050"/>
          <w:kern w:val="0"/>
          <w:sz w:val="24"/>
          <w:szCs w:val="24"/>
          <w:lang w:eastAsia="ru-RU"/>
        </w:rPr>
        <w:t>(*</w:t>
      </w:r>
      <w:r w:rsidRPr="006B6152">
        <w:rPr>
          <w:rFonts w:ascii="Times New Roman" w:eastAsia="Calibri" w:hAnsi="Times New Roman" w:cs="Times New Roman"/>
          <w:color w:val="00B050"/>
          <w:kern w:val="0"/>
          <w:lang w:eastAsia="ru-RU"/>
        </w:rPr>
        <w:t>указать должность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auto"/>
          <w:kern w:val="0"/>
          <w:sz w:val="28"/>
          <w:szCs w:val="28"/>
          <w:lang w:eastAsia="ru-RU"/>
        </w:rPr>
        <w:t xml:space="preserve">(далее - </w:t>
      </w:r>
      <w:r w:rsidRPr="006B6152">
        <w:rPr>
          <w:rFonts w:ascii="Times New Roman" w:eastAsia="Calibri" w:hAnsi="Times New Roman" w:cs="Times New Roman"/>
          <w:color w:val="auto"/>
          <w:kern w:val="0"/>
          <w:sz w:val="28"/>
          <w:szCs w:val="28"/>
          <w:lang w:eastAsia="ru-RU"/>
        </w:rPr>
        <w:lastRenderedPageBreak/>
        <w:t>ответственный исполнитель)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00B050"/>
          <w:kern w:val="0"/>
          <w:lang w:eastAsia="ru-RU"/>
        </w:rPr>
        <w:t xml:space="preserve"> </w:t>
      </w:r>
      <w:r>
        <w:rPr>
          <w:rFonts w:ascii="Times New Roman" w:eastAsia="Calibri" w:hAnsi="Times New Roman" w:cs="Times New Roman"/>
          <w:color w:val="auto"/>
          <w:kern w:val="0"/>
          <w:sz w:val="28"/>
          <w:szCs w:val="28"/>
          <w:lang w:eastAsia="ru-RU"/>
        </w:rPr>
        <w:t xml:space="preserve"> </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2.16. 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lastRenderedPageBreak/>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сурдопереводчика и тифлосурдопереводчика;</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w:t>
      </w:r>
      <w:r w:rsidRPr="0066089A">
        <w:rPr>
          <w:rFonts w:ascii="Times New Roman" w:hAnsi="Times New Roman" w:cs="Times New Roman"/>
          <w:color w:val="auto"/>
          <w:kern w:val="0"/>
          <w:sz w:val="28"/>
          <w:szCs w:val="28"/>
          <w:lang w:eastAsia="ru-RU"/>
        </w:rPr>
        <w:lastRenderedPageBreak/>
        <w:t xml:space="preserve">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00876F5E" w:rsidRPr="004938DA">
        <w:rPr>
          <w:rFonts w:ascii="Times New Roman" w:hAnsi="Times New Roman" w:cs="Times New Roman"/>
          <w:color w:val="auto"/>
          <w:kern w:val="0"/>
          <w:sz w:val="28"/>
          <w:szCs w:val="28"/>
          <w:lang w:eastAsia="ru-RU"/>
        </w:rPr>
        <w:t>взаимодействий</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00864BD0" w:rsidRPr="00864BD0">
        <w:rPr>
          <w:b/>
          <w:color w:val="CC00FF"/>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876F5E"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sz w:val="28"/>
          <w:szCs w:val="28"/>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lastRenderedPageBreak/>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w:t>
      </w:r>
      <w:r w:rsidR="00713140">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В </w:t>
      </w:r>
      <w:r w:rsidR="00876F5E">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 xml:space="preserve">4) вносит запись о приеме заявления в Журнал регистрации заявлений.  </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713140"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4938DA">
        <w:rPr>
          <w:rFonts w:ascii="Times New Roman" w:eastAsia="Calibri" w:hAnsi="Times New Roman" w:cs="Times New Roman"/>
          <w:color w:val="00B050"/>
          <w:kern w:val="0"/>
          <w:lang w:eastAsia="en-US"/>
        </w:rPr>
        <w:t>.</w:t>
      </w: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0026306B">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3.2.3. Межведомственный запрос направляется в форме электронного документа с использованием единой системы межведомственного </w:t>
      </w:r>
      <w:r w:rsidRPr="00EE0F85">
        <w:rPr>
          <w:rFonts w:ascii="Times New Roman" w:hAnsi="Times New Roman" w:cs="Times New Roman"/>
          <w:color w:val="auto"/>
          <w:sz w:val="28"/>
          <w:szCs w:val="28"/>
        </w:rPr>
        <w:lastRenderedPageBreak/>
        <w:t>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1"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 xml:space="preserve">персональных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w:t>
      </w:r>
      <w:r w:rsidR="00876F5E">
        <w:rPr>
          <w:rFonts w:ascii="Times New Roman" w:eastAsia="Calibri" w:hAnsi="Times New Roman" w:cs="Times New Roman"/>
          <w:color w:val="auto"/>
          <w:sz w:val="28"/>
          <w:szCs w:val="28"/>
          <w:lang w:eastAsia="en-US"/>
        </w:rPr>
        <w:t xml:space="preserve"> </w:t>
      </w:r>
      <w:r w:rsidRPr="00EE0F85">
        <w:rPr>
          <w:rFonts w:ascii="Times New Roman" w:eastAsia="Calibri" w:hAnsi="Times New Roman" w:cs="Times New Roman"/>
          <w:color w:val="auto"/>
          <w:sz w:val="28"/>
          <w:szCs w:val="28"/>
          <w:lang w:eastAsia="en-US"/>
        </w:rPr>
        <w:t xml:space="preserve">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lastRenderedPageBreak/>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Результатом административной процедуры является оформленное решение Ад</w:t>
      </w:r>
      <w:r w:rsidR="004938DA">
        <w:rPr>
          <w:rFonts w:ascii="Times New Roman" w:eastAsiaTheme="minorHAnsi" w:hAnsi="Times New Roman" w:cs="Times New Roman"/>
          <w:bCs/>
          <w:color w:val="auto"/>
          <w:kern w:val="0"/>
          <w:sz w:val="28"/>
          <w:szCs w:val="28"/>
          <w:lang w:eastAsia="en-US"/>
        </w:rPr>
        <w:t xml:space="preserve">министрации поселка Иванино Курчатовского района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w:t>
      </w:r>
      <w:r w:rsidR="00E1699E">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9D2E0D"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075791">
        <w:rPr>
          <w:rFonts w:ascii="Times New Roman" w:hAnsi="Times New Roman" w:cs="Times New Roman"/>
          <w:sz w:val="28"/>
          <w:szCs w:val="28"/>
        </w:rPr>
        <w:t xml:space="preserve"> </w:t>
      </w:r>
      <w:r w:rsidR="001B6959">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sz w:val="28"/>
          <w:szCs w:val="28"/>
        </w:rPr>
        <w:t xml:space="preserve"> </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075791" w:rsidRPr="00075791">
        <w:rPr>
          <w:rFonts w:ascii="Times New Roman" w:hAnsi="Times New Roman" w:cs="Times New Roman"/>
          <w:color w:val="auto"/>
          <w:sz w:val="20"/>
          <w:szCs w:val="20"/>
        </w:rPr>
        <w:t xml:space="preserve">.  </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342E42">
        <w:rPr>
          <w:rFonts w:ascii="Times New Roman" w:eastAsiaTheme="minorHAnsi" w:hAnsi="Times New Roman" w:cs="Times New Roman"/>
          <w:bCs/>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w:t>
      </w:r>
      <w:r w:rsidR="00AE49DB">
        <w:rPr>
          <w:rFonts w:ascii="Times New Roman" w:eastAsiaTheme="minorHAnsi" w:hAnsi="Times New Roman" w:cs="Times New Roman"/>
          <w:b/>
          <w:color w:val="auto"/>
          <w:kern w:val="0"/>
          <w:sz w:val="28"/>
          <w:szCs w:val="28"/>
          <w:lang w:eastAsia="en-US"/>
        </w:rPr>
        <w:t xml:space="preserve"> </w:t>
      </w:r>
      <w:r>
        <w:rPr>
          <w:rFonts w:ascii="Times New Roman" w:eastAsiaTheme="minorHAnsi" w:hAnsi="Times New Roman" w:cs="Times New Roman"/>
          <w:b/>
          <w:color w:val="auto"/>
          <w:kern w:val="0"/>
          <w:sz w:val="28"/>
          <w:szCs w:val="28"/>
          <w:lang w:eastAsia="en-US"/>
        </w:rPr>
        <w:t>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44473B" w:rsidRPr="0044473B">
        <w:rPr>
          <w:rFonts w:ascii="Times New Roman" w:eastAsiaTheme="minorHAnsi" w:hAnsi="Times New Roman" w:cs="Times New Roman"/>
          <w:color w:val="auto"/>
          <w:kern w:val="0"/>
          <w:sz w:val="28"/>
          <w:szCs w:val="28"/>
          <w:lang w:eastAsia="en-US"/>
        </w:rPr>
        <w:t xml:space="preserve"> </w:t>
      </w:r>
      <w:r w:rsidR="000D03AC" w:rsidRPr="00E34182">
        <w:rPr>
          <w:rFonts w:ascii="Times New Roman" w:eastAsiaTheme="minorHAnsi"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sidRPr="007661F6">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В течение 14 календарных дней с  даты  опубликования</w:t>
      </w:r>
      <w:r w:rsidR="007661F6" w:rsidRPr="00C32094">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7800BD">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 xml:space="preserve">едложенного земельного участка с </w:t>
      </w:r>
      <w:r w:rsidR="001B689E">
        <w:rPr>
          <w:rFonts w:ascii="Times New Roman" w:eastAsiaTheme="minorHAnsi" w:hAnsi="Times New Roman" w:cs="Times New Roman"/>
          <w:color w:val="auto"/>
          <w:kern w:val="0"/>
          <w:sz w:val="28"/>
          <w:szCs w:val="28"/>
          <w:lang w:eastAsia="en-US"/>
        </w:rPr>
        <w:lastRenderedPageBreak/>
        <w:t>документами, указанными в пунктах 2.6.2.</w:t>
      </w:r>
      <w:r w:rsidR="00FB34BB">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в течение 30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8A59D5">
        <w:rPr>
          <w:rFonts w:ascii="Times New Roman" w:eastAsiaTheme="minorHAnsi" w:hAnsi="Times New Roman" w:cs="Times New Roman"/>
          <w:bCs/>
          <w:color w:val="auto"/>
          <w:kern w:val="0"/>
          <w:sz w:val="28"/>
          <w:szCs w:val="28"/>
          <w:lang w:eastAsia="en-US"/>
        </w:rPr>
        <w:t xml:space="preserve"> </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C32094">
        <w:rPr>
          <w:rFonts w:ascii="Times New Roman" w:eastAsiaTheme="minorHAnsi" w:hAnsi="Times New Roman" w:cs="Times New Roman"/>
          <w:bCs/>
          <w:color w:val="auto"/>
          <w:kern w:val="0"/>
          <w:sz w:val="28"/>
          <w:szCs w:val="28"/>
          <w:lang w:eastAsia="en-US"/>
        </w:rPr>
        <w:t xml:space="preserve"> </w:t>
      </w:r>
      <w:r w:rsidR="00C32094" w:rsidRPr="001019C3">
        <w:rPr>
          <w:rFonts w:ascii="Times New Roman" w:eastAsiaTheme="minorHAnsi" w:hAnsi="Times New Roman" w:cs="Times New Roman"/>
          <w:bCs/>
          <w:color w:val="auto"/>
          <w:kern w:val="0"/>
          <w:sz w:val="28"/>
          <w:szCs w:val="28"/>
          <w:lang w:eastAsia="en-US"/>
        </w:rPr>
        <w:t>календарных дней</w:t>
      </w:r>
      <w:r w:rsidR="00C32094">
        <w:rPr>
          <w:rFonts w:ascii="Times New Roman" w:eastAsiaTheme="minorHAnsi" w:hAnsi="Times New Roman" w:cs="Times New Roman"/>
          <w:bCs/>
          <w:color w:val="auto"/>
          <w:kern w:val="0"/>
          <w:sz w:val="28"/>
          <w:szCs w:val="28"/>
          <w:lang w:eastAsia="en-US"/>
        </w:rPr>
        <w:t>)</w:t>
      </w:r>
      <w:r w:rsidR="001019C3" w:rsidRPr="001019C3">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5D275F">
        <w:rPr>
          <w:rFonts w:ascii="Times New Roman" w:eastAsiaTheme="minorHAnsi" w:hAnsi="Times New Roman" w:cs="Times New Roman"/>
          <w:color w:val="auto"/>
          <w:kern w:val="0"/>
          <w:sz w:val="28"/>
          <w:szCs w:val="28"/>
          <w:lang w:eastAsia="en-US"/>
        </w:rPr>
        <w:t xml:space="preserve"> </w:t>
      </w:r>
      <w:r w:rsidR="0098510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4938DA">
        <w:rPr>
          <w:rFonts w:ascii="Times New Roman" w:eastAsiaTheme="minorHAnsi" w:hAnsi="Times New Roman" w:cs="Times New Roman"/>
          <w:bCs/>
          <w:color w:val="auto"/>
          <w:kern w:val="0"/>
          <w:sz w:val="28"/>
          <w:szCs w:val="28"/>
          <w:lang w:eastAsia="en-US"/>
        </w:rPr>
        <w:t xml:space="preserve">20 </w:t>
      </w:r>
      <w:r w:rsidR="009A6D54">
        <w:rPr>
          <w:rFonts w:ascii="Times New Roman" w:eastAsiaTheme="minorHAnsi" w:hAnsi="Times New Roman" w:cs="Times New Roman"/>
          <w:bCs/>
          <w:color w:val="auto"/>
          <w:kern w:val="0"/>
          <w:sz w:val="28"/>
          <w:szCs w:val="28"/>
          <w:lang w:eastAsia="en-US"/>
        </w:rPr>
        <w:t xml:space="preserve"> календарных  дней</w:t>
      </w:r>
      <w:r w:rsidR="00E1699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w:t>
      </w:r>
      <w:r w:rsidR="00985106">
        <w:rPr>
          <w:rFonts w:ascii="Times New Roman" w:eastAsiaTheme="minorHAnsi" w:hAnsi="Times New Roman" w:cs="Times New Roman"/>
          <w:bCs/>
          <w:color w:val="auto"/>
          <w:kern w:val="0"/>
          <w:sz w:val="28"/>
          <w:szCs w:val="28"/>
          <w:lang w:eastAsia="en-US"/>
        </w:rPr>
        <w:t xml:space="preserve"> </w:t>
      </w:r>
      <w:r w:rsidR="004938DA">
        <w:rPr>
          <w:rFonts w:ascii="Times New Roman" w:eastAsiaTheme="minorHAnsi" w:hAnsi="Times New Roman" w:cs="Times New Roman"/>
          <w:bCs/>
          <w:color w:val="auto"/>
          <w:kern w:val="0"/>
          <w:sz w:val="28"/>
          <w:szCs w:val="28"/>
          <w:lang w:eastAsia="en-US"/>
        </w:rPr>
        <w:t xml:space="preserve"> Главой поселка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sidR="00CD0FFE" w:rsidRPr="00CD0FFE">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4938DA">
        <w:rPr>
          <w:rFonts w:ascii="Times New Roman" w:eastAsiaTheme="minorHAnsi" w:hAnsi="Times New Roman" w:cs="Times New Roman"/>
          <w:bCs/>
          <w:color w:val="auto"/>
          <w:kern w:val="0"/>
          <w:sz w:val="28"/>
          <w:szCs w:val="28"/>
          <w:lang w:eastAsia="en-US"/>
        </w:rPr>
        <w:t>.</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w:t>
      </w:r>
      <w:r w:rsidR="00DB4C21">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873826">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w:t>
      </w:r>
      <w:r w:rsidR="00873826">
        <w:rPr>
          <w:rFonts w:ascii="Times New Roman" w:hAnsi="Times New Roman" w:cs="Times New Roman"/>
          <w:color w:val="auto"/>
          <w:sz w:val="28"/>
          <w:szCs w:val="28"/>
        </w:rPr>
        <w:lastRenderedPageBreak/>
        <w:t xml:space="preserve">либо </w:t>
      </w:r>
      <w:r w:rsidRPr="00E60AD5">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sidR="00E1699E">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200F89" w:rsidRPr="00E1699E">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отметка заявителя в журнале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CE0B06" w:rsidP="004938DA">
      <w:pPr>
        <w:tabs>
          <w:tab w:val="clear" w:pos="709"/>
        </w:tabs>
        <w:spacing w:after="0" w:line="240" w:lineRule="auto"/>
        <w:ind w:firstLine="539"/>
        <w:jc w:val="both"/>
        <w:rPr>
          <w:rFonts w:ascii="Times New Roman" w:hAnsi="Times New Roman" w:cs="Times New Roman"/>
          <w:strike/>
          <w:color w:val="auto"/>
          <w:kern w:val="0"/>
          <w:sz w:val="28"/>
          <w:szCs w:val="28"/>
        </w:rPr>
      </w:pPr>
      <w:r w:rsidRPr="00194A14">
        <w:rPr>
          <w:rFonts w:ascii="Times New Roman" w:eastAsia="Calibri" w:hAnsi="Times New Roman" w:cs="Times New Roman"/>
          <w:bCs/>
          <w:color w:val="auto"/>
          <w:kern w:val="0"/>
          <w:sz w:val="28"/>
          <w:szCs w:val="28"/>
          <w:lang w:eastAsia="en-US"/>
        </w:rPr>
        <w:t>3.6.1.  Основанием для  начала выполнения административной процедуры является обращение</w:t>
      </w:r>
      <w:r w:rsidR="002A538A">
        <w:rPr>
          <w:rFonts w:ascii="Times New Roman" w:eastAsia="Calibri" w:hAnsi="Times New Roman" w:cs="Times New Roman"/>
          <w:bCs/>
          <w:color w:val="auto"/>
          <w:kern w:val="0"/>
          <w:sz w:val="28"/>
          <w:szCs w:val="28"/>
          <w:lang w:eastAsia="en-US"/>
        </w:rPr>
        <w:t xml:space="preserve"> </w:t>
      </w:r>
      <w:r w:rsidR="002A538A" w:rsidRPr="004938DA">
        <w:rPr>
          <w:rFonts w:ascii="Times New Roman" w:eastAsia="Calibri" w:hAnsi="Times New Roman" w:cs="Times New Roman"/>
          <w:bCs/>
          <w:color w:val="auto"/>
          <w:kern w:val="0"/>
          <w:sz w:val="28"/>
          <w:szCs w:val="28"/>
          <w:lang w:eastAsia="en-US"/>
        </w:rPr>
        <w:t>(запрос)</w:t>
      </w:r>
      <w:r w:rsidRPr="002A538A">
        <w:rPr>
          <w:rFonts w:ascii="Times New Roman" w:eastAsia="Calibri" w:hAnsi="Times New Roman" w:cs="Times New Roman"/>
          <w:bCs/>
          <w:color w:val="FF0000"/>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 xml:space="preserve">заявителя, получившего оформленный  в установленном порядке результат предоставления муниципальной услуги,  </w:t>
      </w:r>
      <w:r w:rsidR="002A538A">
        <w:rPr>
          <w:rFonts w:ascii="Times New Roman" w:eastAsia="Calibri" w:hAnsi="Times New Roman" w:cs="Times New Roman"/>
          <w:bCs/>
          <w:color w:val="auto"/>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об</w:t>
      </w:r>
      <w:r w:rsidR="002A538A">
        <w:rPr>
          <w:rFonts w:ascii="Times New Roman" w:eastAsia="Calibri" w:hAnsi="Times New Roman" w:cs="Times New Roman"/>
          <w:bCs/>
          <w:color w:val="auto"/>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 xml:space="preserve"> исправлении допущенных опечаток и ошибок в выданных в результате предоставления  муниципальной  услуги документах в Администрацию </w:t>
      </w:r>
    </w:p>
    <w:p w:rsidR="00CE0B06" w:rsidRPr="00194A14" w:rsidRDefault="004938DA"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3.6</w:t>
      </w:r>
      <w:r w:rsidR="00CE0B06" w:rsidRPr="00194A14">
        <w:rPr>
          <w:rFonts w:ascii="Times New Roman" w:eastAsia="Calibri" w:hAnsi="Times New Roman" w:cs="Times New Roman"/>
          <w:bCs/>
          <w:color w:val="auto"/>
          <w:kern w:val="0"/>
          <w:sz w:val="28"/>
          <w:szCs w:val="28"/>
          <w:lang w:eastAsia="en-US"/>
        </w:rPr>
        <w:t>.</w:t>
      </w:r>
      <w:r w:rsidR="002A538A" w:rsidRPr="004938DA">
        <w:rPr>
          <w:rFonts w:ascii="Times New Roman" w:eastAsia="Calibri" w:hAnsi="Times New Roman" w:cs="Times New Roman"/>
          <w:bCs/>
          <w:color w:val="auto"/>
          <w:kern w:val="0"/>
          <w:sz w:val="28"/>
          <w:szCs w:val="28"/>
          <w:lang w:eastAsia="en-US"/>
        </w:rPr>
        <w:t>2.</w:t>
      </w:r>
      <w:r w:rsidR="00CE0B06" w:rsidRPr="00194A14">
        <w:rPr>
          <w:rFonts w:ascii="Times New Roman" w:eastAsia="Calibri" w:hAnsi="Times New Roman" w:cs="Times New Roman"/>
          <w:bCs/>
          <w:color w:val="auto"/>
          <w:kern w:val="0"/>
          <w:sz w:val="28"/>
          <w:szCs w:val="28"/>
          <w:lang w:eastAsia="en-US"/>
        </w:rPr>
        <w:t xml:space="preserve">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3.6.5.</w:t>
      </w:r>
      <w:r w:rsidR="002A538A">
        <w:rPr>
          <w:rFonts w:ascii="Times New Roman" w:eastAsia="Calibri" w:hAnsi="Times New Roman" w:cs="Times New Roman"/>
          <w:bCs/>
          <w:color w:val="auto"/>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w:t>
      </w:r>
      <w:r w:rsidRPr="00194A14">
        <w:rPr>
          <w:rFonts w:ascii="Times New Roman" w:eastAsia="Calibri" w:hAnsi="Times New Roman" w:cs="Times New Roman"/>
          <w:bCs/>
          <w:color w:val="auto"/>
          <w:kern w:val="0"/>
          <w:sz w:val="28"/>
          <w:szCs w:val="28"/>
          <w:lang w:eastAsia="en-US"/>
        </w:rPr>
        <w:lastRenderedPageBreak/>
        <w:t>отсутствии опечаток и ошибок в выданном  в результате предоставления услуги документах.</w:t>
      </w:r>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4938DA">
        <w:rPr>
          <w:rFonts w:ascii="Times New Roman" w:hAnsi="Times New Roman" w:cs="Times New Roman"/>
          <w:color w:val="auto"/>
          <w:kern w:val="0"/>
          <w:sz w:val="28"/>
          <w:szCs w:val="28"/>
        </w:rPr>
        <w:t>.</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4.1. </w:t>
      </w:r>
      <w:r w:rsidR="002A538A">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4938DA">
        <w:rPr>
          <w:rFonts w:ascii="Times New Roman" w:hAnsi="Times New Roman" w:cs="Times New Roman"/>
          <w:color w:val="auto"/>
          <w:sz w:val="28"/>
          <w:szCs w:val="28"/>
        </w:rPr>
        <w:t xml:space="preserve"> поселка</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sidR="004938DA">
        <w:rPr>
          <w:rFonts w:ascii="Times New Roman" w:hAnsi="Times New Roman" w:cs="Times New Roman"/>
          <w:color w:val="auto"/>
          <w:sz w:val="28"/>
          <w:szCs w:val="28"/>
        </w:rPr>
        <w:t xml:space="preserve"> поселка</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w:t>
      </w:r>
      <w:r w:rsidRPr="0066089A">
        <w:rPr>
          <w:rFonts w:ascii="Times New Roman" w:hAnsi="Times New Roman" w:cs="Times New Roman"/>
          <w:bCs/>
          <w:color w:val="auto"/>
          <w:sz w:val="28"/>
          <w:szCs w:val="28"/>
        </w:rPr>
        <w:lastRenderedPageBreak/>
        <w:t xml:space="preserve">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обжалования  заявителем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lastRenderedPageBreak/>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2A538A" w:rsidRPr="004938DA" w:rsidRDefault="00557ED3" w:rsidP="002A538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0"/>
          <w:lang w:eastAsia="ru-RU"/>
        </w:rPr>
      </w:pPr>
      <w:hyperlink r:id="rId22" w:history="1">
        <w:r w:rsidR="002A538A" w:rsidRPr="004938DA">
          <w:rPr>
            <w:rFonts w:ascii="Times New Roman" w:hAnsi="Times New Roman" w:cs="Times New Roman"/>
            <w:color w:val="auto"/>
            <w:kern w:val="0"/>
            <w:sz w:val="28"/>
            <w:szCs w:val="20"/>
            <w:u w:val="single"/>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Жалоба может быть направлена в:</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4938DA">
        <w:rPr>
          <w:rFonts w:ascii="Times New Roman" w:hAnsi="Times New Roman" w:cs="Times New Roman"/>
          <w:color w:val="auto"/>
          <w:sz w:val="28"/>
          <w:szCs w:val="28"/>
        </w:rPr>
        <w:t xml:space="preserve"> поселка</w:t>
      </w:r>
      <w:r w:rsidRPr="00D63A19">
        <w:rPr>
          <w:rFonts w:ascii="Times New Roman" w:hAnsi="Times New Roman" w:cs="Times New Roman"/>
          <w:color w:val="auto"/>
          <w:sz w:val="28"/>
          <w:szCs w:val="28"/>
        </w:rPr>
        <w:t xml:space="preserve">; </w:t>
      </w: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Жалобы рассматривают:</w:t>
      </w:r>
      <w:r w:rsidR="004A08CD" w:rsidRPr="004A08CD">
        <w:rPr>
          <w:rFonts w:ascii="Times New Roman" w:hAnsi="Times New Roman" w:cs="Times New Roman"/>
          <w:bCs/>
          <w:color w:val="auto"/>
          <w:sz w:val="28"/>
          <w:szCs w:val="28"/>
        </w:rPr>
        <w:t xml:space="preserve"> </w:t>
      </w:r>
      <w:r w:rsidR="004938DA" w:rsidRPr="004938DA">
        <w:rPr>
          <w:rFonts w:ascii="Times New Roman" w:hAnsi="Times New Roman" w:cs="Times New Roman"/>
          <w:bCs/>
          <w:color w:val="auto"/>
          <w:sz w:val="28"/>
          <w:szCs w:val="28"/>
        </w:rPr>
        <w:t>Глава поселка</w:t>
      </w:r>
      <w:r w:rsidR="004A08CD" w:rsidRPr="004938DA">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заместитель Главы Администрации</w:t>
      </w:r>
      <w:r w:rsidR="004A08CD">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lastRenderedPageBreak/>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постановление</w:t>
      </w:r>
      <w:r w:rsidR="004938DA">
        <w:rPr>
          <w:rFonts w:ascii="Times New Roman" w:hAnsi="Times New Roman" w:cs="Times New Roman"/>
          <w:color w:val="auto"/>
          <w:kern w:val="0"/>
          <w:sz w:val="28"/>
          <w:szCs w:val="28"/>
        </w:rPr>
        <w:t>м Администрации поселка Иванино Курчатовского</w:t>
      </w:r>
      <w:r w:rsidRPr="00CA1F3F">
        <w:rPr>
          <w:rFonts w:ascii="Times New Roman" w:hAnsi="Times New Roman" w:cs="Times New Roman"/>
          <w:color w:val="auto"/>
          <w:kern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w:t>
      </w:r>
      <w:r w:rsidR="004938DA">
        <w:rPr>
          <w:rFonts w:ascii="Times New Roman" w:hAnsi="Times New Roman" w:cs="Times New Roman"/>
          <w:color w:val="auto"/>
          <w:kern w:val="0"/>
          <w:sz w:val="28"/>
          <w:szCs w:val="28"/>
        </w:rPr>
        <w:t>е) Администрации поселка Иванино Курчатовского</w:t>
      </w:r>
      <w:r w:rsidRPr="00CA1F3F">
        <w:rPr>
          <w:rFonts w:ascii="Times New Roman" w:hAnsi="Times New Roman" w:cs="Times New Roman"/>
          <w:color w:val="auto"/>
          <w:kern w:val="0"/>
          <w:sz w:val="28"/>
          <w:szCs w:val="28"/>
        </w:rPr>
        <w:t xml:space="preserve"> района Курской области и ее должностных лиц, муниципальных служащих, замещающих должности муниципальной службы в Админ</w:t>
      </w:r>
      <w:r w:rsidR="004938DA">
        <w:rPr>
          <w:rFonts w:ascii="Times New Roman" w:hAnsi="Times New Roman" w:cs="Times New Roman"/>
          <w:color w:val="auto"/>
          <w:kern w:val="0"/>
          <w:sz w:val="28"/>
          <w:szCs w:val="28"/>
        </w:rPr>
        <w:t>истрации поселка Иванино Курчатовского района</w:t>
      </w:r>
      <w:r w:rsidRPr="00CA1F3F">
        <w:rPr>
          <w:rFonts w:ascii="Times New Roman" w:hAnsi="Times New Roman" w:cs="Times New Roman"/>
          <w:color w:val="auto"/>
          <w:kern w:val="0"/>
          <w:sz w:val="28"/>
          <w:szCs w:val="28"/>
        </w:rPr>
        <w:t xml:space="preserve"> Курской области».</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r w:rsidR="00713140">
        <w:rPr>
          <w:rFonts w:ascii="Times New Roman" w:hAnsi="Times New Roman" w:cs="Times New Roman"/>
          <w:color w:val="auto"/>
          <w:kern w:val="2"/>
          <w:sz w:val="28"/>
          <w:szCs w:val="28"/>
        </w:rPr>
        <w:t xml:space="preserve"> </w:t>
      </w:r>
      <w:hyperlink r:id="rId23" w:history="1">
        <w:r w:rsidR="00713140" w:rsidRPr="004938DA">
          <w:rPr>
            <w:rFonts w:ascii="Times New Roman" w:hAnsi="Times New Roman" w:cs="Times New Roman"/>
            <w:color w:val="auto"/>
            <w:kern w:val="0"/>
            <w:sz w:val="28"/>
            <w:szCs w:val="20"/>
            <w:u w:val="single"/>
            <w:lang w:eastAsia="ru-RU"/>
          </w:rPr>
          <w:t>https://www.gosuslugi.ru/</w:t>
        </w:r>
      </w:hyperlink>
      <w:r w:rsidRPr="004938DA">
        <w:rPr>
          <w:rFonts w:ascii="Times New Roman" w:hAnsi="Times New Roman" w:cs="Times New Roman"/>
          <w:color w:val="auto"/>
          <w:kern w:val="2"/>
          <w:sz w:val="28"/>
          <w:szCs w:val="28"/>
        </w:rPr>
        <w:t xml:space="preserve">.   </w:t>
      </w:r>
    </w:p>
    <w:p w:rsidR="00CE0B06" w:rsidRPr="00CA1F3F" w:rsidRDefault="00CE0B06" w:rsidP="00713140">
      <w:pPr>
        <w:spacing w:after="0" w:line="100" w:lineRule="atLeast"/>
        <w:jc w:val="both"/>
        <w:rPr>
          <w:color w:val="auto"/>
          <w:kern w:val="0"/>
          <w:lang w:eastAsia="ru-RU"/>
        </w:rPr>
      </w:pP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00B050"/>
          <w:kern w:val="0"/>
          <w:sz w:val="28"/>
          <w:szCs w:val="28"/>
          <w:lang w:eastAsia="ru-RU"/>
        </w:rPr>
      </w:pPr>
      <w:r w:rsidRPr="00873826">
        <w:rPr>
          <w:rFonts w:ascii="Times New Roman" w:hAnsi="Times New Roman" w:cs="Times New Roman"/>
          <w:color w:val="00B050"/>
          <w:kern w:val="0"/>
          <w:sz w:val="28"/>
          <w:szCs w:val="28"/>
          <w:lang w:eastAsia="ru-RU"/>
        </w:rPr>
        <w:t xml:space="preserve">Перечень нормативных правовых актов, регулирующих предоставление муниципальной услуги </w:t>
      </w:r>
    </w:p>
    <w:p w:rsidR="00873826" w:rsidRPr="00873826" w:rsidRDefault="00873826" w:rsidP="00873826">
      <w:pPr>
        <w:suppressLineNumbers/>
        <w:tabs>
          <w:tab w:val="clear" w:pos="709"/>
          <w:tab w:val="left" w:pos="465"/>
          <w:tab w:val="center" w:pos="4677"/>
          <w:tab w:val="right" w:pos="9355"/>
        </w:tabs>
        <w:spacing w:after="0" w:line="100" w:lineRule="atLeast"/>
        <w:rPr>
          <w:rFonts w:ascii="Times New Roman" w:hAnsi="Times New Roman" w:cs="Times New Roman"/>
          <w:b/>
          <w:bCs/>
          <w:color w:val="00B050"/>
          <w:sz w:val="24"/>
          <w:szCs w:val="24"/>
        </w:rPr>
      </w:pPr>
      <w:r w:rsidRPr="00873826">
        <w:rPr>
          <w:rFonts w:ascii="Times New Roman" w:hAnsi="Times New Roman" w:cs="Times New Roman"/>
          <w:b/>
          <w:bCs/>
          <w:color w:val="00B050"/>
          <w:sz w:val="24"/>
          <w:szCs w:val="24"/>
        </w:rPr>
        <w:tab/>
      </w:r>
    </w:p>
    <w:p w:rsidR="00137566" w:rsidRPr="00194A14" w:rsidRDefault="00873826" w:rsidP="00194A14">
      <w:pPr>
        <w:spacing w:after="0" w:line="240" w:lineRule="auto"/>
        <w:ind w:firstLine="709"/>
        <w:jc w:val="both"/>
        <w:rPr>
          <w:rFonts w:ascii="Times New Roman" w:hAnsi="Times New Roman" w:cs="Times New Roman"/>
          <w:bCs/>
          <w:iCs/>
          <w:color w:val="00B050"/>
          <w:sz w:val="24"/>
          <w:szCs w:val="24"/>
        </w:rPr>
      </w:pPr>
      <w:r w:rsidRPr="00873826">
        <w:rPr>
          <w:rFonts w:ascii="Times New Roman" w:hAnsi="Times New Roman" w:cs="Times New Roman"/>
          <w:bCs/>
          <w:iCs/>
          <w:color w:val="00B050"/>
          <w:sz w:val="24"/>
          <w:szCs w:val="24"/>
        </w:rPr>
        <w:t>Предоставление услуги осуществляется в соответствии со следующими нормативными правовыми</w:t>
      </w:r>
      <w:r w:rsidR="00194A14">
        <w:rPr>
          <w:rFonts w:ascii="Times New Roman" w:hAnsi="Times New Roman" w:cs="Times New Roman"/>
          <w:bCs/>
          <w:iCs/>
          <w:color w:val="00B050"/>
          <w:sz w:val="24"/>
          <w:szCs w:val="24"/>
        </w:rPr>
        <w:t xml:space="preserve"> актами:</w:t>
      </w:r>
    </w:p>
    <w:p w:rsidR="00873826" w:rsidRPr="00873826" w:rsidRDefault="00873826" w:rsidP="00873826">
      <w:pPr>
        <w:pStyle w:val="ConsPlusNormal"/>
        <w:spacing w:before="240"/>
        <w:ind w:firstLine="567"/>
        <w:jc w:val="both"/>
        <w:rPr>
          <w:rFonts w:eastAsiaTheme="minorHAnsi"/>
          <w:color w:val="00B050"/>
          <w:szCs w:val="24"/>
          <w:lang w:eastAsia="en-US"/>
        </w:rPr>
      </w:pPr>
      <w:r>
        <w:rPr>
          <w:color w:val="00B050"/>
          <w:szCs w:val="24"/>
        </w:rPr>
        <w:t>1. З</w:t>
      </w:r>
      <w:r w:rsidRPr="00873826">
        <w:rPr>
          <w:color w:val="00B050"/>
          <w:szCs w:val="24"/>
        </w:rPr>
        <w:t>емельный кодекс Российской Федерации   от 25.10.2001 N 136-ФЗ (</w:t>
      </w:r>
      <w:r w:rsidRPr="00873826">
        <w:rPr>
          <w:rFonts w:eastAsiaTheme="minorHAnsi"/>
          <w:color w:val="00B050"/>
          <w:szCs w:val="24"/>
          <w:lang w:eastAsia="en-US"/>
        </w:rPr>
        <w:t>Первоначальный текст документа опубликован в изданиях  «Собрание законодательства РФ», 29.10.2001, №  44, ст. 4147, «Парламентская газета», №  204-205, 30.10.2001, «Российская газета», № 211-212, 30.10.2001);</w:t>
      </w:r>
    </w:p>
    <w:p w:rsidR="00873826" w:rsidRPr="00873826" w:rsidRDefault="00873826" w:rsidP="00873826">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2.</w:t>
      </w:r>
      <w:r w:rsidRPr="00873826">
        <w:rPr>
          <w:rFonts w:ascii="Times New Roman" w:eastAsiaTheme="minorHAnsi" w:hAnsi="Times New Roman" w:cs="Times New Roman"/>
          <w:color w:val="00B050"/>
          <w:kern w:val="0"/>
          <w:sz w:val="24"/>
          <w:szCs w:val="24"/>
          <w:lang w:eastAsia="en-US"/>
        </w:rPr>
        <w:t>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w:t>
      </w:r>
      <w:r w:rsidR="00194A14">
        <w:rPr>
          <w:rFonts w:ascii="Times New Roman" w:eastAsiaTheme="minorHAnsi" w:hAnsi="Times New Roman" w:cs="Times New Roman"/>
          <w:color w:val="00B050"/>
          <w:kern w:val="0"/>
          <w:sz w:val="24"/>
          <w:szCs w:val="24"/>
          <w:lang w:eastAsia="en-US"/>
        </w:rPr>
        <w:t xml:space="preserve"> </w:t>
      </w:r>
      <w:r w:rsidRPr="00873826">
        <w:rPr>
          <w:rFonts w:ascii="Times New Roman" w:eastAsiaTheme="minorHAnsi" w:hAnsi="Times New Roman" w:cs="Times New Roman"/>
          <w:color w:val="00B050"/>
          <w:kern w:val="0"/>
          <w:sz w:val="24"/>
          <w:szCs w:val="24"/>
          <w:lang w:eastAsia="en-US"/>
        </w:rPr>
        <w:t>"Собрание законодательства РФ", 06.10.2003, N 40, ст. 3822, «Парламентская газета», № 86, 08.10.2003, «Российская газета», №  202, 08.10.2003.</w:t>
      </w:r>
    </w:p>
    <w:p w:rsidR="00873826" w:rsidRPr="00873826" w:rsidRDefault="00873826" w:rsidP="00873826">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r w:rsidRPr="00873826">
        <w:rPr>
          <w:rFonts w:ascii="Times New Roman" w:eastAsiaTheme="minorHAnsi" w:hAnsi="Times New Roman" w:cs="Times New Roman"/>
          <w:color w:val="00B050"/>
          <w:kern w:val="0"/>
          <w:sz w:val="24"/>
          <w:szCs w:val="24"/>
          <w:lang w:eastAsia="en-US"/>
        </w:rPr>
        <w:t xml:space="preserve">Федеральный </w:t>
      </w:r>
      <w:hyperlink r:id="rId24" w:history="1">
        <w:r w:rsidRPr="00873826">
          <w:rPr>
            <w:rFonts w:ascii="Times New Roman" w:eastAsiaTheme="minorHAnsi" w:hAnsi="Times New Roman" w:cs="Times New Roman"/>
            <w:color w:val="00B050"/>
            <w:kern w:val="0"/>
            <w:sz w:val="24"/>
            <w:szCs w:val="24"/>
            <w:lang w:eastAsia="en-US"/>
          </w:rPr>
          <w:t>закон</w:t>
        </w:r>
      </w:hyperlink>
      <w:r w:rsidRPr="00873826">
        <w:rPr>
          <w:rFonts w:ascii="Times New Roman" w:eastAsiaTheme="minorHAnsi" w:hAnsi="Times New Roman" w:cs="Times New Roman"/>
          <w:color w:val="00B050"/>
          <w:kern w:val="0"/>
          <w:sz w:val="24"/>
          <w:szCs w:val="24"/>
          <w:lang w:eastAsia="en-US"/>
        </w:rPr>
        <w:t xml:space="preserve"> от 27.07.2010 № 210-ФЗ «Об организации предоставления государственных и муниципальных услуг» (Собрание законодательства РФ, 02.08.2010, №  31, ст. 4179);</w:t>
      </w:r>
    </w:p>
    <w:p w:rsidR="00873826" w:rsidRPr="00873826" w:rsidRDefault="00873826" w:rsidP="00873826">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3.</w:t>
      </w:r>
      <w:r w:rsidRPr="00873826">
        <w:rPr>
          <w:rFonts w:ascii="Times New Roman" w:eastAsiaTheme="minorHAnsi" w:hAnsi="Times New Roman" w:cs="Times New Roman"/>
          <w:color w:val="00B050"/>
          <w:kern w:val="0"/>
          <w:sz w:val="24"/>
          <w:szCs w:val="24"/>
          <w:lang w:eastAsia="en-US"/>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873826" w:rsidRPr="00873826" w:rsidRDefault="00873826" w:rsidP="00873826">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4.</w:t>
      </w:r>
      <w:r w:rsidRPr="00873826">
        <w:rPr>
          <w:rFonts w:ascii="Times New Roman" w:eastAsiaTheme="minorHAnsi" w:hAnsi="Times New Roman" w:cs="Times New Roman"/>
          <w:color w:val="00B050"/>
          <w:kern w:val="0"/>
          <w:sz w:val="24"/>
          <w:szCs w:val="24"/>
          <w:lang w:eastAsia="en-US"/>
        </w:rPr>
        <w:t xml:space="preserve"> Федеральный закон от 13.07.2015 № 218-ФЗ «О государственной регистрации недвижимости» («Российская газета», №156, 17.07.2015, Собрание законодательства РФ, 20.07.2015, № 29 (часть I), ст. 4344);</w:t>
      </w:r>
    </w:p>
    <w:p w:rsidR="00873826" w:rsidRPr="00873826" w:rsidRDefault="00873826" w:rsidP="00873826">
      <w:pPr>
        <w:tabs>
          <w:tab w:val="clear" w:pos="709"/>
          <w:tab w:val="left" w:pos="567"/>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r>
        <w:rPr>
          <w:rFonts w:ascii="Times New Roman" w:hAnsi="Times New Roman" w:cs="Times New Roman"/>
          <w:color w:val="00B050"/>
          <w:sz w:val="24"/>
          <w:szCs w:val="24"/>
        </w:rPr>
        <w:lastRenderedPageBreak/>
        <w:tab/>
        <w:t>5.</w:t>
      </w:r>
      <w:r w:rsidRPr="00873826">
        <w:rPr>
          <w:rFonts w:ascii="Times New Roman" w:hAnsi="Times New Roman" w:cs="Times New Roman"/>
          <w:color w:val="00B050"/>
          <w:sz w:val="24"/>
          <w:szCs w:val="24"/>
        </w:rPr>
        <w:t>Закон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r w:rsidRPr="00873826">
        <w:rPr>
          <w:rFonts w:ascii="Times New Roman" w:eastAsiaTheme="minorHAnsi" w:hAnsi="Times New Roman" w:cs="Times New Roman"/>
          <w:color w:val="00B050"/>
          <w:kern w:val="0"/>
          <w:sz w:val="24"/>
          <w:szCs w:val="24"/>
          <w:lang w:eastAsia="en-US"/>
        </w:rPr>
        <w:t>Первоначальный текст документа опубликован в изданиях  «Курская правда», № 116, 29.09.2011, «Курские ведомости», №  10, октябрь, 2011.);</w:t>
      </w:r>
    </w:p>
    <w:p w:rsidR="00873826" w:rsidRDefault="00873826" w:rsidP="00873826">
      <w:pPr>
        <w:tabs>
          <w:tab w:val="clear" w:pos="709"/>
          <w:tab w:val="left" w:pos="567"/>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ab/>
        <w:t>6.</w:t>
      </w:r>
      <w:r w:rsidRPr="00873826">
        <w:rPr>
          <w:rFonts w:ascii="Times New Roman" w:eastAsiaTheme="minorHAnsi" w:hAnsi="Times New Roman" w:cs="Times New Roman"/>
          <w:color w:val="00B050"/>
          <w:kern w:val="0"/>
          <w:sz w:val="24"/>
          <w:szCs w:val="24"/>
          <w:lang w:eastAsia="en-US"/>
        </w:rPr>
        <w:t>Закон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  143 от 30.11.2013 года);</w:t>
      </w:r>
    </w:p>
    <w:p w:rsidR="00CE0B06" w:rsidRDefault="00CE0B06" w:rsidP="00873826">
      <w:pPr>
        <w:tabs>
          <w:tab w:val="clear" w:pos="709"/>
          <w:tab w:val="left" w:pos="567"/>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p>
    <w:p w:rsidR="00CE0B06" w:rsidRPr="00E85D12" w:rsidRDefault="00194A14" w:rsidP="00CE0B06">
      <w:pPr>
        <w:widowControl w:val="0"/>
        <w:tabs>
          <w:tab w:val="clear" w:pos="709"/>
          <w:tab w:val="left" w:pos="2268"/>
        </w:tabs>
        <w:suppressAutoHyphens w:val="0"/>
        <w:autoSpaceDE w:val="0"/>
        <w:autoSpaceDN w:val="0"/>
        <w:adjustRightInd w:val="0"/>
        <w:spacing w:after="0" w:line="240" w:lineRule="auto"/>
        <w:ind w:firstLine="567"/>
        <w:jc w:val="both"/>
        <w:rPr>
          <w:rFonts w:ascii="Times New Roman" w:hAnsi="Times New Roman" w:cs="Times New Roman"/>
          <w:color w:val="00B050"/>
          <w:kern w:val="0"/>
          <w:sz w:val="24"/>
          <w:szCs w:val="24"/>
          <w:lang w:eastAsia="ru-RU"/>
        </w:rPr>
      </w:pPr>
      <w:r>
        <w:rPr>
          <w:rFonts w:ascii="Times New Roman" w:hAnsi="Times New Roman" w:cs="Times New Roman"/>
          <w:color w:val="00B050"/>
          <w:kern w:val="0"/>
          <w:sz w:val="24"/>
          <w:szCs w:val="24"/>
          <w:lang w:eastAsia="ru-RU"/>
        </w:rPr>
        <w:t>7.</w:t>
      </w:r>
      <w:r w:rsidR="00CE0B06" w:rsidRPr="00E85D12">
        <w:rPr>
          <w:rFonts w:ascii="Times New Roman" w:hAnsi="Times New Roman" w:cs="Times New Roman"/>
          <w:color w:val="00B050"/>
          <w:kern w:val="0"/>
          <w:sz w:val="24"/>
          <w:szCs w:val="24"/>
          <w:lang w:eastAsia="ru-RU"/>
        </w:rPr>
        <w:t>Распор</w:t>
      </w:r>
      <w:r>
        <w:rPr>
          <w:rFonts w:ascii="Times New Roman" w:hAnsi="Times New Roman" w:cs="Times New Roman"/>
          <w:color w:val="00B050"/>
          <w:kern w:val="0"/>
          <w:sz w:val="24"/>
          <w:szCs w:val="24"/>
          <w:lang w:eastAsia="ru-RU"/>
        </w:rPr>
        <w:t>яжение</w:t>
      </w:r>
      <w:r w:rsidR="00CE0B06" w:rsidRPr="00E85D12">
        <w:rPr>
          <w:rFonts w:ascii="Times New Roman" w:hAnsi="Times New Roman" w:cs="Times New Roman"/>
          <w:color w:val="00B050"/>
          <w:kern w:val="0"/>
          <w:sz w:val="24"/>
          <w:szCs w:val="24"/>
          <w:lang w:eastAsia="ru-RU"/>
        </w:rPr>
        <w:t xml:space="preserve">  Администрации Курской области от 18.05.2015 № 350-ра </w:t>
      </w:r>
      <w:r w:rsidR="00CE0B06" w:rsidRPr="00E85D12">
        <w:rPr>
          <w:rFonts w:ascii="Times New Roman" w:hAnsi="Times New Roman" w:cs="Times New Roman"/>
          <w:color w:val="00B050"/>
          <w:kern w:val="0"/>
          <w:sz w:val="28"/>
          <w:szCs w:val="28"/>
          <w:lang w:eastAsia="ru-RU"/>
        </w:rPr>
        <w:t xml:space="preserve"> </w:t>
      </w:r>
      <w:r w:rsidR="00CE0B06" w:rsidRPr="00E85D12">
        <w:rPr>
          <w:rFonts w:ascii="Times New Roman" w:hAnsi="Times New Roman" w:cs="Times New Roman"/>
          <w:color w:val="00B050"/>
          <w:kern w:val="0"/>
          <w:sz w:val="24"/>
          <w:szCs w:val="24"/>
          <w:lang w:eastAsia="ru-RU"/>
        </w:rPr>
        <w:t>«Об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CE0B06" w:rsidRPr="00E85D12" w:rsidRDefault="00CE0B06" w:rsidP="00CE0B06">
      <w:pPr>
        <w:widowControl w:val="0"/>
        <w:tabs>
          <w:tab w:val="clear" w:pos="709"/>
          <w:tab w:val="left" w:pos="2268"/>
        </w:tabs>
        <w:suppressAutoHyphens w:val="0"/>
        <w:autoSpaceDE w:val="0"/>
        <w:autoSpaceDN w:val="0"/>
        <w:adjustRightInd w:val="0"/>
        <w:spacing w:after="0" w:line="240" w:lineRule="auto"/>
        <w:ind w:firstLine="540"/>
        <w:jc w:val="both"/>
        <w:rPr>
          <w:rFonts w:ascii="Times New Roman" w:hAnsi="Times New Roman" w:cs="Times New Roman"/>
          <w:color w:val="00B050"/>
          <w:kern w:val="0"/>
          <w:sz w:val="24"/>
          <w:szCs w:val="24"/>
          <w:lang w:eastAsia="ru-RU"/>
        </w:rPr>
      </w:pPr>
      <w:r w:rsidRPr="00E85D12">
        <w:rPr>
          <w:rFonts w:ascii="Times New Roman" w:hAnsi="Times New Roman" w:cs="Times New Roman"/>
          <w:color w:val="00B050"/>
          <w:kern w:val="0"/>
          <w:sz w:val="24"/>
          <w:szCs w:val="24"/>
          <w:lang w:eastAsia="ru-RU"/>
        </w:rPr>
        <w:t xml:space="preserve"> </w:t>
      </w:r>
      <w:r w:rsidR="00194A14">
        <w:rPr>
          <w:rFonts w:ascii="Times New Roman" w:hAnsi="Times New Roman" w:cs="Times New Roman"/>
          <w:color w:val="00B050"/>
          <w:kern w:val="0"/>
          <w:sz w:val="24"/>
          <w:szCs w:val="24"/>
          <w:lang w:eastAsia="ru-RU"/>
        </w:rPr>
        <w:t>8.</w:t>
      </w:r>
      <w:r w:rsidRPr="00E85D12">
        <w:rPr>
          <w:rFonts w:ascii="Times New Roman" w:hAnsi="Times New Roman" w:cs="Times New Roman"/>
          <w:color w:val="00B050"/>
          <w:kern w:val="0"/>
          <w:sz w:val="24"/>
          <w:szCs w:val="24"/>
          <w:lang w:eastAsia="ru-RU"/>
        </w:rPr>
        <w:t xml:space="preserve"> Постановление Администрации ____________________________Курской области от ____ № _____ «Об утверждении Порядка разработки и утверждения административных регламентов предоставления муниципальных услуг»;</w:t>
      </w:r>
    </w:p>
    <w:p w:rsidR="00CE0B06" w:rsidRPr="00E85D12" w:rsidRDefault="00194A14" w:rsidP="00CE0B06">
      <w:pPr>
        <w:tabs>
          <w:tab w:val="clear" w:pos="709"/>
        </w:tabs>
        <w:suppressAutoHyphens w:val="0"/>
        <w:spacing w:after="0" w:line="228" w:lineRule="auto"/>
        <w:ind w:firstLine="540"/>
        <w:jc w:val="both"/>
        <w:rPr>
          <w:rFonts w:ascii="Times New Roman" w:eastAsia="Calibri" w:hAnsi="Times New Roman" w:cs="Times New Roman"/>
          <w:color w:val="00B050"/>
          <w:kern w:val="0"/>
          <w:sz w:val="24"/>
          <w:szCs w:val="24"/>
          <w:lang w:eastAsia="en-US"/>
        </w:rPr>
      </w:pPr>
      <w:r>
        <w:rPr>
          <w:rFonts w:ascii="Times New Roman" w:eastAsia="Calibri" w:hAnsi="Times New Roman" w:cs="Times New Roman"/>
          <w:color w:val="00B050"/>
          <w:kern w:val="0"/>
          <w:sz w:val="24"/>
          <w:szCs w:val="24"/>
          <w:lang w:eastAsia="en-US"/>
        </w:rPr>
        <w:t xml:space="preserve">  9.</w:t>
      </w:r>
      <w:r w:rsidR="00CE0B06" w:rsidRPr="00E85D12">
        <w:rPr>
          <w:rFonts w:ascii="Times New Roman" w:eastAsia="Calibri" w:hAnsi="Times New Roman" w:cs="Times New Roman"/>
          <w:color w:val="00B050"/>
          <w:kern w:val="0"/>
          <w:sz w:val="24"/>
          <w:szCs w:val="24"/>
          <w:lang w:eastAsia="en-US"/>
        </w:rPr>
        <w:t>Постановлением Администрации ________________________Курской области от _____________ № _____ «Об утверждении Порядка разработки и утверждения административных регламентов предоставления муниципальных услуг»;</w:t>
      </w:r>
    </w:p>
    <w:p w:rsidR="00CE0B06" w:rsidRPr="00E85D12" w:rsidRDefault="00194A14" w:rsidP="00CE0B06">
      <w:pPr>
        <w:tabs>
          <w:tab w:val="clear" w:pos="709"/>
        </w:tabs>
        <w:suppressAutoHyphens w:val="0"/>
        <w:spacing w:after="0" w:line="240" w:lineRule="auto"/>
        <w:ind w:firstLine="567"/>
        <w:jc w:val="both"/>
        <w:rPr>
          <w:rFonts w:ascii="Times New Roman" w:eastAsia="Calibri" w:hAnsi="Times New Roman" w:cs="Times New Roman"/>
          <w:color w:val="00B050"/>
          <w:kern w:val="0"/>
          <w:sz w:val="24"/>
          <w:szCs w:val="24"/>
          <w:lang w:eastAsia="en-US"/>
        </w:rPr>
      </w:pPr>
      <w:r>
        <w:rPr>
          <w:rFonts w:ascii="Times New Roman" w:eastAsia="Calibri" w:hAnsi="Times New Roman" w:cs="Times New Roman"/>
          <w:color w:val="00B050"/>
          <w:kern w:val="0"/>
          <w:sz w:val="24"/>
          <w:szCs w:val="24"/>
          <w:lang w:eastAsia="en-US"/>
        </w:rPr>
        <w:t>10. Постановление</w:t>
      </w:r>
      <w:r w:rsidR="00CE0B06" w:rsidRPr="00E85D12">
        <w:rPr>
          <w:rFonts w:ascii="Times New Roman" w:eastAsia="Calibri" w:hAnsi="Times New Roman" w:cs="Times New Roman"/>
          <w:color w:val="00B050"/>
          <w:kern w:val="0"/>
          <w:sz w:val="24"/>
          <w:szCs w:val="24"/>
          <w:lang w:eastAsia="en-US"/>
        </w:rPr>
        <w:t xml:space="preserve"> Администрации ______________________Курской области «Об утверждении Положения об особенностях подачи и рассмотрения жалоб на решения и действия (бездействие) Администрации ______________________Курской области и ее должностных лиц, муниципальных служащих, замещающих должности муниципальной службы в Администрации _________района Курской области»;</w:t>
      </w:r>
    </w:p>
    <w:p w:rsidR="00CE0B06" w:rsidRPr="00E85D12" w:rsidRDefault="00194A14" w:rsidP="00CE0B06">
      <w:pPr>
        <w:widowControl w:val="0"/>
        <w:tabs>
          <w:tab w:val="clear" w:pos="709"/>
          <w:tab w:val="left" w:pos="426"/>
          <w:tab w:val="left" w:pos="993"/>
        </w:tabs>
        <w:spacing w:after="0" w:line="240" w:lineRule="auto"/>
        <w:ind w:firstLine="567"/>
        <w:jc w:val="both"/>
        <w:rPr>
          <w:rFonts w:ascii="Times New Roman" w:hAnsi="Times New Roman" w:cs="Times New Roman"/>
          <w:color w:val="00B050"/>
          <w:sz w:val="24"/>
          <w:szCs w:val="24"/>
        </w:rPr>
      </w:pPr>
      <w:r>
        <w:rPr>
          <w:rFonts w:ascii="Times New Roman" w:hAnsi="Times New Roman" w:cs="Times New Roman"/>
          <w:color w:val="00B050"/>
          <w:sz w:val="24"/>
          <w:szCs w:val="24"/>
        </w:rPr>
        <w:t>11.Решение</w:t>
      </w:r>
      <w:r w:rsidR="00CE0B06" w:rsidRPr="00E85D12">
        <w:rPr>
          <w:rFonts w:ascii="Times New Roman" w:hAnsi="Times New Roman" w:cs="Times New Roman"/>
          <w:color w:val="00B050"/>
          <w:sz w:val="24"/>
          <w:szCs w:val="24"/>
        </w:rPr>
        <w:t xml:space="preserve"> Представительного собрания (Собрания депутатов)  _________________________Курской области от __________ №______«Об утверждении перечня услуг, которые являются необходимыми и обязательными для предоставления            Администрацией ________________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CE0B06" w:rsidRPr="00CE0B06" w:rsidRDefault="00194A14" w:rsidP="00CE0B06">
      <w:pPr>
        <w:widowControl w:val="0"/>
        <w:tabs>
          <w:tab w:val="clear" w:pos="709"/>
        </w:tabs>
        <w:suppressAutoHyphens w:val="0"/>
        <w:spacing w:after="0" w:line="240" w:lineRule="auto"/>
        <w:ind w:firstLine="720"/>
        <w:jc w:val="both"/>
        <w:rPr>
          <w:rFonts w:ascii="Times New Roman" w:eastAsia="Calibri" w:hAnsi="Times New Roman" w:cs="Times New Roman"/>
          <w:color w:val="00B050"/>
          <w:kern w:val="0"/>
          <w:sz w:val="24"/>
          <w:szCs w:val="24"/>
          <w:lang w:eastAsia="en-US"/>
        </w:rPr>
      </w:pPr>
      <w:r>
        <w:rPr>
          <w:rFonts w:ascii="Times New Roman" w:eastAsia="Calibri" w:hAnsi="Times New Roman" w:cs="Times New Roman"/>
          <w:color w:val="00B050"/>
          <w:kern w:val="0"/>
          <w:sz w:val="24"/>
          <w:szCs w:val="24"/>
          <w:lang w:eastAsia="en-US"/>
        </w:rPr>
        <w:t xml:space="preserve">12. </w:t>
      </w:r>
      <w:r w:rsidR="00CE0B06" w:rsidRPr="00E85D12">
        <w:rPr>
          <w:rFonts w:ascii="Times New Roman" w:eastAsia="Calibri" w:hAnsi="Times New Roman" w:cs="Times New Roman"/>
          <w:color w:val="00B050"/>
          <w:kern w:val="0"/>
          <w:sz w:val="24"/>
          <w:szCs w:val="24"/>
          <w:lang w:eastAsia="en-US"/>
        </w:rPr>
        <w:t xml:space="preserve"> Устав муниципального образования «_____________________» Курской области (принят решением  Представительного собрания (Собрания депутатов) __________________________ района Курской обл</w:t>
      </w:r>
      <w:r w:rsidR="00CE0B06">
        <w:rPr>
          <w:rFonts w:ascii="Times New Roman" w:eastAsia="Calibri" w:hAnsi="Times New Roman" w:cs="Times New Roman"/>
          <w:color w:val="00B050"/>
          <w:kern w:val="0"/>
          <w:sz w:val="24"/>
          <w:szCs w:val="24"/>
          <w:lang w:eastAsia="en-US"/>
        </w:rPr>
        <w:t>асти от ____________ №_______).</w:t>
      </w:r>
    </w:p>
    <w:p w:rsidR="00CE0B06" w:rsidRPr="00873826" w:rsidRDefault="00873826" w:rsidP="00CE0B06">
      <w:pPr>
        <w:widowControl w:val="0"/>
        <w:tabs>
          <w:tab w:val="clear" w:pos="709"/>
          <w:tab w:val="left" w:pos="426"/>
          <w:tab w:val="left" w:pos="993"/>
        </w:tabs>
        <w:spacing w:after="0" w:line="240" w:lineRule="auto"/>
        <w:jc w:val="both"/>
        <w:rPr>
          <w:rFonts w:ascii="Times New Roman" w:hAnsi="Times New Roman" w:cs="Times New Roman"/>
          <w:color w:val="00B050"/>
          <w:sz w:val="24"/>
          <w:szCs w:val="24"/>
          <w:lang w:eastAsia="zh-CN"/>
        </w:rPr>
      </w:pPr>
      <w:r>
        <w:rPr>
          <w:rFonts w:ascii="Times New Roman" w:hAnsi="Times New Roman" w:cs="Times New Roman"/>
          <w:color w:val="00B050"/>
          <w:sz w:val="24"/>
          <w:szCs w:val="24"/>
        </w:rPr>
        <w:tab/>
      </w:r>
    </w:p>
    <w:sectPr w:rsidR="00CE0B06" w:rsidRPr="00873826"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DA9" w:rsidRDefault="00E65DA9" w:rsidP="003378B2">
      <w:pPr>
        <w:spacing w:after="0" w:line="240" w:lineRule="auto"/>
      </w:pPr>
      <w:r>
        <w:separator/>
      </w:r>
    </w:p>
  </w:endnote>
  <w:endnote w:type="continuationSeparator" w:id="0">
    <w:p w:rsidR="00E65DA9" w:rsidRDefault="00E65DA9"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DA9" w:rsidRDefault="00E65DA9" w:rsidP="003378B2">
      <w:pPr>
        <w:spacing w:after="0" w:line="240" w:lineRule="auto"/>
      </w:pPr>
      <w:r>
        <w:separator/>
      </w:r>
    </w:p>
  </w:footnote>
  <w:footnote w:type="continuationSeparator" w:id="0">
    <w:p w:rsidR="00E65DA9" w:rsidRDefault="00E65DA9"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2219A"/>
    <w:rsid w:val="00005610"/>
    <w:rsid w:val="00027890"/>
    <w:rsid w:val="000466FA"/>
    <w:rsid w:val="000507B3"/>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4D8D"/>
    <w:rsid w:val="001B689E"/>
    <w:rsid w:val="001B6959"/>
    <w:rsid w:val="001C2391"/>
    <w:rsid w:val="001C5544"/>
    <w:rsid w:val="001D75C3"/>
    <w:rsid w:val="00200F89"/>
    <w:rsid w:val="00205E56"/>
    <w:rsid w:val="002373B4"/>
    <w:rsid w:val="0026306B"/>
    <w:rsid w:val="00267014"/>
    <w:rsid w:val="002870CE"/>
    <w:rsid w:val="00290D41"/>
    <w:rsid w:val="002A38D1"/>
    <w:rsid w:val="002A538A"/>
    <w:rsid w:val="002B4750"/>
    <w:rsid w:val="002B68C3"/>
    <w:rsid w:val="002D7263"/>
    <w:rsid w:val="002E0FF8"/>
    <w:rsid w:val="00300C16"/>
    <w:rsid w:val="00304C4B"/>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38DA"/>
    <w:rsid w:val="00495A23"/>
    <w:rsid w:val="004A08CD"/>
    <w:rsid w:val="004A1297"/>
    <w:rsid w:val="004B05AF"/>
    <w:rsid w:val="004C6BF3"/>
    <w:rsid w:val="004D7253"/>
    <w:rsid w:val="004F2A2D"/>
    <w:rsid w:val="004F2DC3"/>
    <w:rsid w:val="004F3DB3"/>
    <w:rsid w:val="005050F0"/>
    <w:rsid w:val="005407EC"/>
    <w:rsid w:val="00556204"/>
    <w:rsid w:val="00557ED3"/>
    <w:rsid w:val="0056151E"/>
    <w:rsid w:val="005667FB"/>
    <w:rsid w:val="005761DC"/>
    <w:rsid w:val="005A1D6B"/>
    <w:rsid w:val="005B61CB"/>
    <w:rsid w:val="005C32AF"/>
    <w:rsid w:val="005C3641"/>
    <w:rsid w:val="005D275F"/>
    <w:rsid w:val="005E031D"/>
    <w:rsid w:val="005F7204"/>
    <w:rsid w:val="00602E54"/>
    <w:rsid w:val="00605471"/>
    <w:rsid w:val="00623E38"/>
    <w:rsid w:val="0063483B"/>
    <w:rsid w:val="00641186"/>
    <w:rsid w:val="00642205"/>
    <w:rsid w:val="006457AB"/>
    <w:rsid w:val="006635CA"/>
    <w:rsid w:val="00680CBD"/>
    <w:rsid w:val="00691CCA"/>
    <w:rsid w:val="006A5880"/>
    <w:rsid w:val="006B6152"/>
    <w:rsid w:val="006D1FFD"/>
    <w:rsid w:val="006D3643"/>
    <w:rsid w:val="006F04A6"/>
    <w:rsid w:val="00702245"/>
    <w:rsid w:val="00702E97"/>
    <w:rsid w:val="00713140"/>
    <w:rsid w:val="00715592"/>
    <w:rsid w:val="007661F6"/>
    <w:rsid w:val="00777C23"/>
    <w:rsid w:val="007800BD"/>
    <w:rsid w:val="0078523D"/>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6F5E"/>
    <w:rsid w:val="00877684"/>
    <w:rsid w:val="00885052"/>
    <w:rsid w:val="008860C5"/>
    <w:rsid w:val="00892860"/>
    <w:rsid w:val="008A59D5"/>
    <w:rsid w:val="008B6324"/>
    <w:rsid w:val="008D2076"/>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B2757"/>
    <w:rsid w:val="00AB2BA3"/>
    <w:rsid w:val="00AB56FF"/>
    <w:rsid w:val="00AC42E1"/>
    <w:rsid w:val="00AE49DB"/>
    <w:rsid w:val="00AE4AD7"/>
    <w:rsid w:val="00B118B5"/>
    <w:rsid w:val="00B15D30"/>
    <w:rsid w:val="00B343DF"/>
    <w:rsid w:val="00B52928"/>
    <w:rsid w:val="00B57750"/>
    <w:rsid w:val="00B7437D"/>
    <w:rsid w:val="00B80B30"/>
    <w:rsid w:val="00BB17EE"/>
    <w:rsid w:val="00BB6AC6"/>
    <w:rsid w:val="00BB7EA8"/>
    <w:rsid w:val="00BC2B15"/>
    <w:rsid w:val="00BC478C"/>
    <w:rsid w:val="00BD744D"/>
    <w:rsid w:val="00BF47CA"/>
    <w:rsid w:val="00BF69DA"/>
    <w:rsid w:val="00C03415"/>
    <w:rsid w:val="00C04731"/>
    <w:rsid w:val="00C05FB9"/>
    <w:rsid w:val="00C155FA"/>
    <w:rsid w:val="00C16A52"/>
    <w:rsid w:val="00C26BD0"/>
    <w:rsid w:val="00C306BA"/>
    <w:rsid w:val="00C32094"/>
    <w:rsid w:val="00C376CA"/>
    <w:rsid w:val="00C5781F"/>
    <w:rsid w:val="00C83704"/>
    <w:rsid w:val="00CA1F3F"/>
    <w:rsid w:val="00CA20F9"/>
    <w:rsid w:val="00CD0FFE"/>
    <w:rsid w:val="00CD14E5"/>
    <w:rsid w:val="00CD5F19"/>
    <w:rsid w:val="00CE0522"/>
    <w:rsid w:val="00CE0B06"/>
    <w:rsid w:val="00CE15D5"/>
    <w:rsid w:val="00CE7295"/>
    <w:rsid w:val="00D07FC6"/>
    <w:rsid w:val="00D27A4E"/>
    <w:rsid w:val="00D42C2C"/>
    <w:rsid w:val="00D44846"/>
    <w:rsid w:val="00D57C1D"/>
    <w:rsid w:val="00D63ECC"/>
    <w:rsid w:val="00D67E0D"/>
    <w:rsid w:val="00D841B4"/>
    <w:rsid w:val="00D872B9"/>
    <w:rsid w:val="00D94151"/>
    <w:rsid w:val="00DB4C21"/>
    <w:rsid w:val="00DB6C56"/>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5817"/>
    <w:rsid w:val="00E65DA9"/>
    <w:rsid w:val="00E71EC2"/>
    <w:rsid w:val="00E7583D"/>
    <w:rsid w:val="00E77E10"/>
    <w:rsid w:val="00EA3372"/>
    <w:rsid w:val="00EC27A8"/>
    <w:rsid w:val="00EC4508"/>
    <w:rsid w:val="00EC48AA"/>
    <w:rsid w:val="00ED1C2E"/>
    <w:rsid w:val="00ED7EFE"/>
    <w:rsid w:val="00EE0F85"/>
    <w:rsid w:val="00F11DC8"/>
    <w:rsid w:val="00F34DA4"/>
    <w:rsid w:val="00F438CD"/>
    <w:rsid w:val="00F464F3"/>
    <w:rsid w:val="00F86292"/>
    <w:rsid w:val="00FA3867"/>
    <w:rsid w:val="00FB34BB"/>
    <w:rsid w:val="00FC030A"/>
    <w:rsid w:val="00FC42A5"/>
    <w:rsid w:val="00FC491C"/>
    <w:rsid w:val="00FC656A"/>
    <w:rsid w:val="00FD0F6B"/>
    <w:rsid w:val="00FD3DBA"/>
    <w:rsid w:val="00FE1113"/>
    <w:rsid w:val="00FE3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styleId="ad">
    <w:name w:val="Body Text"/>
    <w:basedOn w:val="a6"/>
    <w:link w:val="ae"/>
    <w:rsid w:val="00304C4B"/>
    <w:pPr>
      <w:spacing w:after="120"/>
    </w:pPr>
    <w:rPr>
      <w:rFonts w:eastAsia="Times New Roman"/>
    </w:rPr>
  </w:style>
  <w:style w:type="character" w:customStyle="1" w:styleId="ae">
    <w:name w:val="Основной текст Знак"/>
    <w:basedOn w:val="a0"/>
    <w:link w:val="ad"/>
    <w:rsid w:val="00304C4B"/>
    <w:rPr>
      <w:rFonts w:ascii="Calibri" w:eastAsia="Times New Roman" w:hAnsi="Calibri" w:cs="Calibri"/>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7;&#1086;&#1089;&#1077;&#1083;&#1086;&#1082;-&#1080;&#1074;&#1072;&#1085;&#1080;&#1085;&#1086;.&#1088;&#1092;_" TargetMode="External"/><Relationship Id="rId18" Type="http://schemas.openxmlformats.org/officeDocument/2006/relationships/hyperlink" Target="consultantplus://offline/ref=A40EB56B7EB51568E21F684234015F6ED86E2A6FFCAC76B8FCD847E5AC56ED70M1G9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A40EB56B7EB51568E21F764F226D0562DC657764FAA57FEAA1871CB8FBM5GF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CF24894F92A8165E5343E153907545372DBFEDA68D299CC071C4D6E0s7H7I" TargetMode="External"/><Relationship Id="rId20" Type="http://schemas.openxmlformats.org/officeDocument/2006/relationships/hyperlink" Target="consultantplus://offline/ref=8043C5515ACD714A091014D229FF5C8EBC66754E759AFE7F47963D06219EAD7C3C5A14D4BB09FD02D34E8CB82634B19F7AAD803B91A4D3CC576B88DAA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52;&#1086;&#1080;%20&#1076;&#1086;&#1082;&#1091;&#1084;&#1077;&#1085;&#1090;&#1099;/Downloads/&#1055;&#1088;&#1086;&#1077;&#1082;&#1090;&#1099;/qq/AppData/Local/Temp/Rar$DI19.048/67.docx" TargetMode="External"/><Relationship Id="rId24" Type="http://schemas.openxmlformats.org/officeDocument/2006/relationships/hyperlink" Target="consultantplus://offline/ref=20381A1B3F99B0182E5629F0250FBC294F38D81CB9D7D7898B8E4AC5F6n8K3M" TargetMode="External"/><Relationship Id="rId5" Type="http://schemas.openxmlformats.org/officeDocument/2006/relationships/webSettings" Target="webSettings.xml"/><Relationship Id="rId15" Type="http://schemas.openxmlformats.org/officeDocument/2006/relationships/hyperlink" Target="consultantplus://offline/ref=3DCF24894F92A8165E535DEC45FC2F49322EE7E9A08C20CE9D2E9F8BB77EEB50s9H2I" TargetMode="External"/><Relationship Id="rId23" Type="http://schemas.openxmlformats.org/officeDocument/2006/relationships/hyperlink" Target="https://www.gosuslugi.ru/" TargetMode="External"/><Relationship Id="rId10" Type="http://schemas.openxmlformats.org/officeDocument/2006/relationships/hyperlink" Target="consultantplus://offline/ref=9D3202BA845C3945E8B8257A1C35EF860A9C5E25D60755CA90717A65FAF7AAB57563194F6A21791729Y5J" TargetMode="External"/><Relationship Id="rId19" Type="http://schemas.openxmlformats.org/officeDocument/2006/relationships/hyperlink" Target="consultantplus://offline/ref=9CA807A86FDA95D4B5B6C5AE2F0E14F0CBDF75AC7D197F90AE28E1629C384331D92067C906RFJ" TargetMode="External"/><Relationship Id="rId4" Type="http://schemas.openxmlformats.org/officeDocument/2006/relationships/settings" Target="settings.xml"/><Relationship Id="rId9" Type="http://schemas.openxmlformats.org/officeDocument/2006/relationships/hyperlink" Target="consultantplus://offline/ref=9D3202BA845C3945E8B8257A1C35EF860A9D5021D00755CA90717A65FAF7AAB57563194F6A21781829Y7J" TargetMode="External"/><Relationship Id="rId14" Type="http://schemas.openxmlformats.org/officeDocument/2006/relationships/hyperlink" Target="consultantplus://offline/ref=3DCF24894F92A8165E5343E1539075453625BAE2A685299CC071C4D6E077E107D580DF77723C83D9s2H5I" TargetMode="External"/><Relationship Id="rId22" Type="http://schemas.openxmlformats.org/officeDocument/2006/relationships/hyperlink" Target="https://www.gosuslugi.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8CAAD-3AF2-43D2-A459-9D3F59C6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27</Pages>
  <Words>9379</Words>
  <Characters>53462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45</cp:revision>
  <cp:lastPrinted>2019-03-13T07:45:00Z</cp:lastPrinted>
  <dcterms:created xsi:type="dcterms:W3CDTF">2018-08-30T06:04:00Z</dcterms:created>
  <dcterms:modified xsi:type="dcterms:W3CDTF">2019-03-13T07:46:00Z</dcterms:modified>
</cp:coreProperties>
</file>