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4D8" w:rsidRPr="000C14D8" w:rsidRDefault="000C14D8" w:rsidP="000C14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0C14D8">
        <w:rPr>
          <w:sz w:val="28"/>
          <w:szCs w:val="28"/>
        </w:rPr>
        <w:t xml:space="preserve">Перечень нормативных правовых актов, регулирующих предоставление муниципальной услуги </w:t>
      </w:r>
    </w:p>
    <w:p w:rsidR="000C14D8" w:rsidRPr="000C14D8" w:rsidRDefault="000C14D8" w:rsidP="000C14D8">
      <w:pPr>
        <w:ind w:firstLine="709"/>
        <w:jc w:val="both"/>
      </w:pPr>
    </w:p>
    <w:p w:rsidR="000C14D8" w:rsidRPr="000C14D8" w:rsidRDefault="000C14D8" w:rsidP="000C14D8">
      <w:pPr>
        <w:ind w:firstLine="567"/>
        <w:jc w:val="both"/>
      </w:pPr>
      <w:r w:rsidRPr="000C14D8">
        <w:t xml:space="preserve">Предоставление муниципальной услуги осуществляется в соответствии </w:t>
      </w:r>
      <w:proofErr w:type="gramStart"/>
      <w:r w:rsidRPr="000C14D8">
        <w:t>с</w:t>
      </w:r>
      <w:proofErr w:type="gramEnd"/>
      <w:r w:rsidRPr="000C14D8">
        <w:t>:</w:t>
      </w:r>
    </w:p>
    <w:p w:rsidR="000C14D8" w:rsidRPr="000C14D8" w:rsidRDefault="000C14D8" w:rsidP="000C14D8">
      <w:pPr>
        <w:tabs>
          <w:tab w:val="left" w:pos="993"/>
        </w:tabs>
        <w:autoSpaceDE w:val="0"/>
        <w:autoSpaceDN w:val="0"/>
        <w:adjustRightInd w:val="0"/>
        <w:ind w:firstLine="567"/>
        <w:contextualSpacing/>
        <w:jc w:val="both"/>
      </w:pPr>
      <w:r w:rsidRPr="000C14D8">
        <w:t xml:space="preserve">Гражданский кодекс Российской Федерации (часть первая) от 30 ноября </w:t>
      </w:r>
      <w:smartTag w:uri="urn:schemas-microsoft-com:office:smarttags" w:element="metricconverter">
        <w:smartTagPr>
          <w:attr w:name="ProductID" w:val="1994 г"/>
        </w:smartTagPr>
        <w:r w:rsidRPr="000C14D8">
          <w:t>1994 г</w:t>
        </w:r>
      </w:smartTag>
      <w:r w:rsidRPr="000C14D8">
        <w:t>. № 51-ФЗ («Собрание законодательства РФ», 05.12.1994, № 32, ст. 3301, «Российская газета», № 238-239, 08.12.1994);</w:t>
      </w:r>
    </w:p>
    <w:p w:rsidR="000C14D8" w:rsidRPr="000C14D8" w:rsidRDefault="000C14D8" w:rsidP="000C14D8">
      <w:pPr>
        <w:pStyle w:val="a3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eastAsia="Calibri" w:hAnsi="Times New Roman"/>
          <w:lang w:val="ru-RU"/>
        </w:rPr>
      </w:pPr>
      <w:r w:rsidRPr="000C14D8">
        <w:rPr>
          <w:rFonts w:ascii="Times New Roman" w:eastAsia="Calibri" w:hAnsi="Times New Roman"/>
        </w:rPr>
        <w:t>Жилищны</w:t>
      </w:r>
      <w:r w:rsidRPr="000C14D8">
        <w:rPr>
          <w:rFonts w:ascii="Times New Roman" w:eastAsia="Calibri" w:hAnsi="Times New Roman"/>
          <w:lang w:val="ru-RU"/>
        </w:rPr>
        <w:t xml:space="preserve">й </w:t>
      </w:r>
      <w:r w:rsidRPr="000C14D8">
        <w:rPr>
          <w:rFonts w:ascii="Times New Roman" w:eastAsia="Calibri" w:hAnsi="Times New Roman"/>
        </w:rPr>
        <w:t xml:space="preserve"> кодекс Российской Федерации от 29.12.2004 № 188-ФЗ («Собрание законодательства РФ», 03.01.2005, № 1 (часть 1), ст. 14, «Российская газета», № 1, 12.01.2005, «Парламентская газета», № 7-8, 15.01.2005);</w:t>
      </w:r>
    </w:p>
    <w:p w:rsidR="000C14D8" w:rsidRPr="000C14D8" w:rsidRDefault="000C14D8" w:rsidP="000C14D8">
      <w:pPr>
        <w:tabs>
          <w:tab w:val="left" w:pos="993"/>
        </w:tabs>
        <w:autoSpaceDE w:val="0"/>
        <w:autoSpaceDN w:val="0"/>
        <w:adjustRightInd w:val="0"/>
        <w:ind w:firstLine="567"/>
        <w:contextualSpacing/>
        <w:jc w:val="both"/>
      </w:pPr>
      <w:r w:rsidRPr="000C14D8">
        <w:t>Федеральный закон от 06.10.2003 № 131-ФЗ «Об общих принципах организации местного самоуправления в Российской Федерации» («Собрание законодательства РФ», 06.10.2003, № 40, ст. 3822, «Парламентская газета», № 186, 08.10.2003, «Российская газета», № 202, 08.10.2003);</w:t>
      </w:r>
    </w:p>
    <w:p w:rsidR="000C14D8" w:rsidRPr="000C14D8" w:rsidRDefault="000C14D8" w:rsidP="000C14D8">
      <w:pPr>
        <w:tabs>
          <w:tab w:val="left" w:pos="993"/>
        </w:tabs>
        <w:autoSpaceDE w:val="0"/>
        <w:autoSpaceDN w:val="0"/>
        <w:adjustRightInd w:val="0"/>
        <w:ind w:firstLine="567"/>
        <w:contextualSpacing/>
        <w:jc w:val="both"/>
      </w:pPr>
      <w:r w:rsidRPr="000C14D8">
        <w:t>Федеральный закон от 27.07.2010 № 210-ФЗ «Об организации предоставления государственных и муниципальных услуг» («Российская газета», № 168, 30.07.2010, «Собрание законодательства РФ», 02.08.2010, № 31, ст. 4179);</w:t>
      </w:r>
    </w:p>
    <w:p w:rsidR="000C14D8" w:rsidRPr="000C14D8" w:rsidRDefault="000C14D8" w:rsidP="000C14D8">
      <w:pPr>
        <w:tabs>
          <w:tab w:val="left" w:pos="993"/>
        </w:tabs>
        <w:autoSpaceDE w:val="0"/>
        <w:autoSpaceDN w:val="0"/>
        <w:adjustRightInd w:val="0"/>
        <w:ind w:firstLine="567"/>
        <w:contextualSpacing/>
        <w:jc w:val="both"/>
      </w:pPr>
      <w:r w:rsidRPr="000C14D8">
        <w:t>Федеральный закон от 25.06.2002 № 73-ФЗ «Об объектах культурного наследия (памятниках истории и культуры) народов РФ» («Парламентская газета»,  № 120-121, 29.06.2002, «Российская газета», № 116-117, 29.06.2002, «Собрание законодательства РФ», 01.07.2002, № 26, ст. 2519);</w:t>
      </w:r>
    </w:p>
    <w:p w:rsidR="000C14D8" w:rsidRPr="000C14D8" w:rsidRDefault="000C14D8" w:rsidP="000C14D8">
      <w:pPr>
        <w:autoSpaceDE w:val="0"/>
        <w:autoSpaceDN w:val="0"/>
        <w:adjustRightInd w:val="0"/>
        <w:ind w:firstLine="540"/>
        <w:jc w:val="both"/>
      </w:pPr>
      <w:r w:rsidRPr="000C14D8">
        <w:t xml:space="preserve">Федеральный закон от 13.07.2015 № 218-ФЗ  (ред. от 25.11.2017)  «О государственной регистрации  недвижимости» (Первоначальный текст документа опубликован в изданиях   Официальный интернет-портал правовой информации http://www.pravo.gov.ru, 14.07.2015, «Российская газета», №  156, 17.07.2015, «Собрание законодательства РФ», 20.07.2015, №  29 (часть I), ст. 4344.); </w:t>
      </w:r>
    </w:p>
    <w:p w:rsidR="000C14D8" w:rsidRPr="000C14D8" w:rsidRDefault="000C14D8" w:rsidP="000C14D8">
      <w:pPr>
        <w:tabs>
          <w:tab w:val="left" w:pos="993"/>
        </w:tabs>
        <w:autoSpaceDE w:val="0"/>
        <w:autoSpaceDN w:val="0"/>
        <w:adjustRightInd w:val="0"/>
        <w:ind w:firstLine="567"/>
        <w:contextualSpacing/>
        <w:jc w:val="both"/>
      </w:pPr>
      <w:r w:rsidRPr="000C14D8">
        <w:t>- постановление Правительства Российской Федерации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 (Первоначальный текст документа опубликован в изданиях «Российская газета», № 95, 06.05.2005, «Собрание законодательства РФ», 09.05.2005, № 19, ст. 1812);</w:t>
      </w:r>
    </w:p>
    <w:p w:rsidR="000C14D8" w:rsidRPr="000C14D8" w:rsidRDefault="000C14D8" w:rsidP="000C14D8">
      <w:pPr>
        <w:tabs>
          <w:tab w:val="left" w:pos="993"/>
        </w:tabs>
        <w:autoSpaceDE w:val="0"/>
        <w:autoSpaceDN w:val="0"/>
        <w:adjustRightInd w:val="0"/>
        <w:ind w:firstLine="567"/>
        <w:contextualSpacing/>
        <w:jc w:val="both"/>
      </w:pPr>
      <w:r w:rsidRPr="000C14D8">
        <w:t>- постановление Правительства Российской Федерации от 13.10.1997 № 1301 «Об утверждении Положения о государственном учете жилищного фонда в Российской Федерации (Первоначальный текст документа опубликован в изданиях «Собрание законодательства РФ», № 42, 20.10.1997, ст. 4787, «Российская газета», № 205, 22.10.1997);</w:t>
      </w:r>
    </w:p>
    <w:p w:rsidR="000C14D8" w:rsidRPr="000C14D8" w:rsidRDefault="000C14D8" w:rsidP="000C14D8">
      <w:pPr>
        <w:autoSpaceDE w:val="0"/>
        <w:autoSpaceDN w:val="0"/>
        <w:adjustRightInd w:val="0"/>
        <w:ind w:firstLine="540"/>
        <w:jc w:val="both"/>
      </w:pPr>
      <w:r w:rsidRPr="000C14D8">
        <w:t xml:space="preserve">-постановление Госстроя РФ  от 27.09.2003 № 170 «Об утверждении Правил и норм технической эксплуатации жилищного фонда» («Российская газета», № 214, 23.10.2003); </w:t>
      </w:r>
    </w:p>
    <w:p w:rsidR="000C14D8" w:rsidRPr="000C14D8" w:rsidRDefault="000C14D8" w:rsidP="000C14D8">
      <w:pPr>
        <w:widowControl w:val="0"/>
        <w:autoSpaceDE w:val="0"/>
        <w:autoSpaceDN w:val="0"/>
        <w:adjustRightInd w:val="0"/>
        <w:ind w:firstLine="567"/>
        <w:jc w:val="both"/>
      </w:pPr>
      <w:r w:rsidRPr="000C14D8">
        <w:rPr>
          <w:bCs/>
        </w:rPr>
        <w:t xml:space="preserve">- постановление Правительства РФ от 26.03.2016 № 236 «О требованиях к предоставлению в электронной форме государственных и муниципальных услуг» </w:t>
      </w:r>
      <w:r w:rsidRPr="000C14D8">
        <w:t>(«Собрание законодательства Российской Федерации», 2016, № 15, ст. 2084);</w:t>
      </w:r>
    </w:p>
    <w:p w:rsidR="000C14D8" w:rsidRPr="000C14D8" w:rsidRDefault="000C14D8" w:rsidP="000C14D8">
      <w:pPr>
        <w:ind w:firstLine="567"/>
        <w:jc w:val="both"/>
      </w:pPr>
      <w:r w:rsidRPr="000C14D8">
        <w:t>- Законом Курской области от 04.01.2003г. № 1-ЗКО «Об административных прав</w:t>
      </w:r>
      <w:r w:rsidRPr="000C14D8">
        <w:t>о</w:t>
      </w:r>
      <w:r w:rsidRPr="000C14D8">
        <w:t>нарушениях в Курской области» (газета «</w:t>
      </w:r>
      <w:proofErr w:type="gramStart"/>
      <w:r w:rsidRPr="000C14D8">
        <w:t>Курская</w:t>
      </w:r>
      <w:proofErr w:type="gramEnd"/>
      <w:r w:rsidRPr="000C14D8">
        <w:t xml:space="preserve"> Правда» от  11.01.2003, № 4-5);</w:t>
      </w:r>
    </w:p>
    <w:p w:rsidR="000C14D8" w:rsidRPr="000C14D8" w:rsidRDefault="000C14D8" w:rsidP="000C14D8">
      <w:pPr>
        <w:autoSpaceDE w:val="0"/>
        <w:autoSpaceDN w:val="0"/>
        <w:adjustRightInd w:val="0"/>
        <w:ind w:firstLine="540"/>
        <w:jc w:val="both"/>
      </w:pPr>
      <w:r w:rsidRPr="000C14D8">
        <w:t>-  постановление  Администрации   Курской  области от  13.07.2016 № 507-па «О перечне услуг, для которых предусмотрена возможность предоставления их в электронной форме» («</w:t>
      </w:r>
      <w:proofErr w:type="gramStart"/>
      <w:r w:rsidRPr="000C14D8">
        <w:t>Курская</w:t>
      </w:r>
      <w:proofErr w:type="gramEnd"/>
      <w:r w:rsidRPr="000C14D8">
        <w:t xml:space="preserve"> правда», № 86, 19.07.2016);</w:t>
      </w:r>
    </w:p>
    <w:p w:rsidR="000C14D8" w:rsidRPr="000C14D8" w:rsidRDefault="000C14D8" w:rsidP="000C14D8">
      <w:pPr>
        <w:autoSpaceDE w:val="0"/>
        <w:autoSpaceDN w:val="0"/>
        <w:adjustRightInd w:val="0"/>
        <w:ind w:firstLine="567"/>
        <w:jc w:val="both"/>
      </w:pPr>
      <w:r w:rsidRPr="000C14D8">
        <w:t>-  Постановление Администрации Курской области от 07.10.2016 № 771-па «О некоторых вопросах реализации статьи 45 Федерального закона от 24 июля 2007 г. №  221-ФЗ «О государственном кадастре недвижимости» (Официальный сайт Администрации Курской области http://adm.rkursk.ru, 07.10.2016, Официальный интернет-портал правовой информации http://www.pravo.gov.ru, 12.10.2016);</w:t>
      </w:r>
    </w:p>
    <w:p w:rsidR="000C14D8" w:rsidRPr="000C14D8" w:rsidRDefault="000C14D8" w:rsidP="000C14D8">
      <w:pPr>
        <w:widowControl w:val="0"/>
        <w:tabs>
          <w:tab w:val="left" w:pos="2268"/>
        </w:tabs>
        <w:autoSpaceDE w:val="0"/>
        <w:autoSpaceDN w:val="0"/>
        <w:adjustRightInd w:val="0"/>
        <w:ind w:firstLine="540"/>
        <w:jc w:val="both"/>
      </w:pPr>
      <w:r w:rsidRPr="000C14D8">
        <w:lastRenderedPageBreak/>
        <w:t xml:space="preserve">   -  Распоряжение  Администрации Курской области от 18.05.2015 № 350-ра </w:t>
      </w:r>
      <w:r w:rsidRPr="000C14D8">
        <w:rPr>
          <w:sz w:val="28"/>
          <w:szCs w:val="28"/>
        </w:rPr>
        <w:t xml:space="preserve"> </w:t>
      </w:r>
      <w:r w:rsidRPr="000C14D8">
        <w:t>«Об утверждении типового (рекомендуемого) перечня  муниципальных услуг органов местного самоуправления Курской области» (Официальный сайт Администрации Курской области http://adm.rkursk.ru, 06.04.2017);</w:t>
      </w:r>
    </w:p>
    <w:p w:rsidR="000C14D8" w:rsidRPr="000C14D8" w:rsidRDefault="000C14D8" w:rsidP="000C14D8">
      <w:pPr>
        <w:pStyle w:val="1"/>
        <w:tabs>
          <w:tab w:val="left" w:pos="426"/>
          <w:tab w:val="left" w:pos="993"/>
        </w:tabs>
        <w:spacing w:line="240" w:lineRule="auto"/>
        <w:ind w:left="0" w:firstLine="709"/>
        <w:jc w:val="both"/>
        <w:rPr>
          <w:rStyle w:val="a5"/>
          <w:rFonts w:ascii="Times New Roman" w:hAnsi="Times New Roman" w:cs="Times New Roman"/>
          <w:b w:val="0"/>
          <w:bCs w:val="0"/>
        </w:rPr>
      </w:pPr>
      <w:r w:rsidRPr="000C14D8">
        <w:rPr>
          <w:rStyle w:val="a5"/>
          <w:rFonts w:ascii="Times New Roman" w:hAnsi="Times New Roman" w:cs="Times New Roman"/>
          <w:b w:val="0"/>
        </w:rPr>
        <w:t xml:space="preserve">- постановлением Администрации поселка </w:t>
      </w:r>
      <w:proofErr w:type="spellStart"/>
      <w:r w:rsidRPr="000C14D8">
        <w:rPr>
          <w:rStyle w:val="a5"/>
          <w:rFonts w:ascii="Times New Roman" w:hAnsi="Times New Roman" w:cs="Times New Roman"/>
          <w:b w:val="0"/>
        </w:rPr>
        <w:t>Иванино</w:t>
      </w:r>
      <w:proofErr w:type="spellEnd"/>
      <w:r w:rsidRPr="000C14D8">
        <w:rPr>
          <w:rStyle w:val="a5"/>
          <w:rFonts w:ascii="Times New Roman" w:hAnsi="Times New Roman" w:cs="Times New Roman"/>
          <w:b w:val="0"/>
        </w:rPr>
        <w:t xml:space="preserve"> Курчатовского района Курской области от 06.11.2018г № 255 «Об утверждении Порядка разработки и утверждения административных регламентов предоставления муниципальных услуг»;</w:t>
      </w:r>
    </w:p>
    <w:p w:rsidR="000C14D8" w:rsidRPr="000C14D8" w:rsidRDefault="000C14D8" w:rsidP="000C14D8">
      <w:pPr>
        <w:shd w:val="clear" w:color="auto" w:fill="FFFFFF"/>
        <w:ind w:firstLine="709"/>
        <w:jc w:val="both"/>
        <w:rPr>
          <w:rStyle w:val="a5"/>
          <w:b w:val="0"/>
          <w:bCs w:val="0"/>
        </w:rPr>
      </w:pPr>
      <w:r w:rsidRPr="000C14D8">
        <w:rPr>
          <w:rStyle w:val="a5"/>
          <w:b w:val="0"/>
        </w:rPr>
        <w:t xml:space="preserve">- </w:t>
      </w:r>
      <w:r w:rsidRPr="000C14D8">
        <w:t xml:space="preserve">Постановлением администрации поселка </w:t>
      </w:r>
      <w:proofErr w:type="spellStart"/>
      <w:r w:rsidRPr="000C14D8">
        <w:t>Иванино</w:t>
      </w:r>
      <w:proofErr w:type="spellEnd"/>
      <w:r w:rsidRPr="000C14D8">
        <w:t xml:space="preserve"> от 31.12.2015 № 337 «Об утверждении Положения об особенностях подачи и рассмотрения жалоб на решения и действия (бездействие) органов местного самоуправления и их должностных служащих органов местного самоуправления муниципального образования «поселок </w:t>
      </w:r>
      <w:proofErr w:type="spellStart"/>
      <w:r w:rsidRPr="000C14D8">
        <w:t>Иванино</w:t>
      </w:r>
      <w:proofErr w:type="spellEnd"/>
      <w:r w:rsidRPr="000C14D8">
        <w:t>» Курчатовского района</w:t>
      </w:r>
      <w:proofErr w:type="gramStart"/>
      <w:r w:rsidRPr="000C14D8">
        <w:t>.»;</w:t>
      </w:r>
      <w:proofErr w:type="gramEnd"/>
    </w:p>
    <w:p w:rsidR="000C14D8" w:rsidRPr="000C14D8" w:rsidRDefault="000C14D8" w:rsidP="000C14D8">
      <w:pPr>
        <w:pStyle w:val="1"/>
        <w:tabs>
          <w:tab w:val="left" w:pos="426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0C14D8">
        <w:rPr>
          <w:rStyle w:val="a5"/>
          <w:rFonts w:ascii="Times New Roman" w:hAnsi="Times New Roman" w:cs="Times New Roman"/>
          <w:b w:val="0"/>
        </w:rPr>
        <w:t xml:space="preserve">- Решением </w:t>
      </w:r>
      <w:r w:rsidRPr="000C14D8">
        <w:rPr>
          <w:rFonts w:ascii="Times New Roman" w:hAnsi="Times New Roman" w:cs="Times New Roman"/>
        </w:rPr>
        <w:t xml:space="preserve">Представительного собрания  </w:t>
      </w:r>
      <w:r w:rsidRPr="000C14D8">
        <w:rPr>
          <w:rStyle w:val="a5"/>
          <w:rFonts w:ascii="Times New Roman" w:hAnsi="Times New Roman" w:cs="Times New Roman"/>
          <w:b w:val="0"/>
        </w:rPr>
        <w:t xml:space="preserve">________________ района Курской области </w:t>
      </w:r>
      <w:proofErr w:type="gramStart"/>
      <w:r w:rsidRPr="000C14D8">
        <w:rPr>
          <w:rStyle w:val="a5"/>
          <w:rFonts w:ascii="Times New Roman" w:hAnsi="Times New Roman" w:cs="Times New Roman"/>
          <w:b w:val="0"/>
        </w:rPr>
        <w:t>от</w:t>
      </w:r>
      <w:proofErr w:type="gramEnd"/>
      <w:r w:rsidRPr="000C14D8">
        <w:rPr>
          <w:rStyle w:val="a5"/>
          <w:rFonts w:ascii="Times New Roman" w:hAnsi="Times New Roman" w:cs="Times New Roman"/>
          <w:b w:val="0"/>
        </w:rPr>
        <w:t xml:space="preserve"> __________ №______«</w:t>
      </w:r>
      <w:proofErr w:type="gramStart"/>
      <w:r w:rsidRPr="000C14D8">
        <w:rPr>
          <w:rStyle w:val="a5"/>
          <w:rFonts w:ascii="Times New Roman" w:hAnsi="Times New Roman" w:cs="Times New Roman"/>
          <w:b w:val="0"/>
        </w:rPr>
        <w:t>Об</w:t>
      </w:r>
      <w:proofErr w:type="gramEnd"/>
      <w:r w:rsidRPr="000C14D8">
        <w:rPr>
          <w:rStyle w:val="a5"/>
          <w:rFonts w:ascii="Times New Roman" w:hAnsi="Times New Roman" w:cs="Times New Roman"/>
          <w:b w:val="0"/>
        </w:rPr>
        <w:t xml:space="preserve"> утверждении перечня услуг, которые являются необходимыми и обязательными для предоставления            Администрацией </w:t>
      </w:r>
      <w:proofErr w:type="spellStart"/>
      <w:r w:rsidRPr="000C14D8">
        <w:rPr>
          <w:rStyle w:val="a5"/>
          <w:rFonts w:ascii="Times New Roman" w:hAnsi="Times New Roman" w:cs="Times New Roman"/>
          <w:b w:val="0"/>
        </w:rPr>
        <w:t>________________района</w:t>
      </w:r>
      <w:proofErr w:type="spellEnd"/>
      <w:r w:rsidRPr="000C14D8">
        <w:rPr>
          <w:rStyle w:val="a5"/>
          <w:rFonts w:ascii="Times New Roman" w:hAnsi="Times New Roman" w:cs="Times New Roman"/>
          <w:b w:val="0"/>
        </w:rPr>
        <w:t xml:space="preserve"> Курской области муниципальных услуг   и предоставляются организациями, участвующими в предоставлении  муниципальных услуг, и определении размера платы за их оказание»; </w:t>
      </w:r>
    </w:p>
    <w:p w:rsidR="000C14D8" w:rsidRPr="000C14D8" w:rsidRDefault="000C14D8" w:rsidP="000C14D8">
      <w:pPr>
        <w:ind w:firstLine="709"/>
        <w:jc w:val="both"/>
      </w:pPr>
      <w:r w:rsidRPr="000C14D8">
        <w:rPr>
          <w:rStyle w:val="a5"/>
          <w:b w:val="0"/>
        </w:rPr>
        <w:t xml:space="preserve"> - </w:t>
      </w:r>
      <w:r w:rsidRPr="000C14D8">
        <w:t xml:space="preserve">Уставом муниципального образования «поселок </w:t>
      </w:r>
      <w:proofErr w:type="spellStart"/>
      <w:r w:rsidRPr="000C14D8">
        <w:t>Иванино</w:t>
      </w:r>
      <w:proofErr w:type="spellEnd"/>
      <w:r w:rsidRPr="000C14D8">
        <w:t xml:space="preserve">» Курчатовского района Курской области (утвержден решением Собрания депутатов поселка </w:t>
      </w:r>
      <w:proofErr w:type="spellStart"/>
      <w:r w:rsidRPr="000C14D8">
        <w:t>Иванино</w:t>
      </w:r>
      <w:proofErr w:type="spellEnd"/>
      <w:r w:rsidRPr="000C14D8">
        <w:t xml:space="preserve"> Курчатовского района Курской области от 22.04.2014 № 9).</w:t>
      </w:r>
    </w:p>
    <w:p w:rsidR="000C14D8" w:rsidRPr="000C14D8" w:rsidRDefault="000C14D8" w:rsidP="000C14D8">
      <w:pPr>
        <w:jc w:val="both"/>
        <w:outlineLvl w:val="0"/>
        <w:rPr>
          <w:rFonts w:eastAsia="Calibri"/>
        </w:rPr>
      </w:pPr>
    </w:p>
    <w:p w:rsidR="00974BBB" w:rsidRPr="000C14D8" w:rsidRDefault="00974BBB" w:rsidP="000C14D8">
      <w:pPr>
        <w:widowControl w:val="0"/>
        <w:tabs>
          <w:tab w:val="left" w:pos="2268"/>
        </w:tabs>
        <w:autoSpaceDE w:val="0"/>
        <w:autoSpaceDN w:val="0"/>
        <w:adjustRightInd w:val="0"/>
        <w:ind w:firstLine="540"/>
        <w:jc w:val="both"/>
      </w:pPr>
    </w:p>
    <w:sectPr w:rsidR="00974BBB" w:rsidRPr="000C14D8" w:rsidSect="00974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14D8"/>
    <w:rsid w:val="000C14D8"/>
    <w:rsid w:val="00974BBB"/>
    <w:rsid w:val="009E1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0C14D8"/>
    <w:pPr>
      <w:ind w:left="720"/>
      <w:contextualSpacing/>
    </w:pPr>
    <w:rPr>
      <w:rFonts w:ascii="Calibri" w:hAnsi="Calibri"/>
      <w:lang/>
    </w:rPr>
  </w:style>
  <w:style w:type="character" w:customStyle="1" w:styleId="a4">
    <w:name w:val="Абзац списка Знак"/>
    <w:link w:val="a3"/>
    <w:uiPriority w:val="99"/>
    <w:locked/>
    <w:rsid w:val="000C14D8"/>
    <w:rPr>
      <w:rFonts w:ascii="Calibri" w:eastAsia="Times New Roman" w:hAnsi="Calibri" w:cs="Times New Roman"/>
      <w:sz w:val="24"/>
      <w:szCs w:val="24"/>
      <w:lang/>
    </w:rPr>
  </w:style>
  <w:style w:type="character" w:styleId="a5">
    <w:name w:val="Strong"/>
    <w:qFormat/>
    <w:rsid w:val="000C14D8"/>
    <w:rPr>
      <w:b/>
      <w:bCs/>
    </w:rPr>
  </w:style>
  <w:style w:type="paragraph" w:customStyle="1" w:styleId="1">
    <w:name w:val="Абзац списка1"/>
    <w:uiPriority w:val="99"/>
    <w:rsid w:val="000C14D8"/>
    <w:pPr>
      <w:widowControl w:val="0"/>
      <w:suppressAutoHyphens/>
      <w:spacing w:after="0" w:line="100" w:lineRule="atLeast"/>
      <w:ind w:left="720"/>
    </w:pPr>
    <w:rPr>
      <w:rFonts w:ascii="Calibri" w:eastAsia="Times New Roman" w:hAnsi="Calibri" w:cs="Calibri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745</Words>
  <Characters>4252</Characters>
  <Application>Microsoft Office Word</Application>
  <DocSecurity>0</DocSecurity>
  <Lines>35</Lines>
  <Paragraphs>9</Paragraphs>
  <ScaleCrop>false</ScaleCrop>
  <Company>Microsoft</Company>
  <LinksUpToDate>false</LinksUpToDate>
  <CharactersWithSpaces>4988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2018-12-13T08:03:00Z</dcterms:created>
  <dcterms:modified xsi:type="dcterms:W3CDTF">2018-12-13T08:06:00Z</dcterms:modified>
</cp:coreProperties>
</file>