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64" w:rsidRDefault="006C4064" w:rsidP="005B69E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последнюю неделю на территории Курчатовского района произошло 2 пожара.</w:t>
      </w:r>
    </w:p>
    <w:p w:rsidR="005B69E7" w:rsidRPr="00D75C3C" w:rsidRDefault="00F53F57" w:rsidP="005B69E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C3C">
        <w:rPr>
          <w:rFonts w:ascii="Times New Roman" w:hAnsi="Times New Roman" w:cs="Times New Roman"/>
          <w:sz w:val="28"/>
          <w:szCs w:val="28"/>
        </w:rPr>
        <w:t>27.07.</w:t>
      </w:r>
      <w:r w:rsidR="005B69E7" w:rsidRPr="00D75C3C">
        <w:rPr>
          <w:rFonts w:ascii="Times New Roman" w:hAnsi="Times New Roman" w:cs="Times New Roman"/>
          <w:sz w:val="28"/>
          <w:szCs w:val="28"/>
        </w:rPr>
        <w:t>2018 года произошло возгорани</w:t>
      </w:r>
      <w:r w:rsidR="001B1E07">
        <w:rPr>
          <w:rFonts w:ascii="Times New Roman" w:hAnsi="Times New Roman" w:cs="Times New Roman"/>
          <w:sz w:val="28"/>
          <w:szCs w:val="28"/>
        </w:rPr>
        <w:t>е</w:t>
      </w:r>
      <w:r w:rsidR="005B69E7" w:rsidRPr="00D75C3C">
        <w:rPr>
          <w:rFonts w:ascii="Times New Roman" w:hAnsi="Times New Roman" w:cs="Times New Roman"/>
          <w:sz w:val="28"/>
          <w:szCs w:val="28"/>
        </w:rPr>
        <w:t xml:space="preserve"> жилого дома, расположенного по адресу: Курская обл., Курчатовский район, </w:t>
      </w:r>
      <w:r w:rsidRPr="00D75C3C">
        <w:rPr>
          <w:rFonts w:ascii="Times New Roman" w:hAnsi="Times New Roman" w:cs="Times New Roman"/>
          <w:sz w:val="28"/>
          <w:szCs w:val="28"/>
        </w:rPr>
        <w:t>п. К</w:t>
      </w:r>
      <w:r w:rsidR="005B69E7" w:rsidRPr="00D75C3C">
        <w:rPr>
          <w:rFonts w:ascii="Times New Roman" w:hAnsi="Times New Roman" w:cs="Times New Roman"/>
          <w:sz w:val="28"/>
          <w:szCs w:val="28"/>
        </w:rPr>
        <w:t>.</w:t>
      </w:r>
      <w:r w:rsidRPr="00D75C3C">
        <w:rPr>
          <w:rFonts w:ascii="Times New Roman" w:hAnsi="Times New Roman" w:cs="Times New Roman"/>
          <w:sz w:val="28"/>
          <w:szCs w:val="28"/>
        </w:rPr>
        <w:t xml:space="preserve"> Либкнехта.</w:t>
      </w:r>
    </w:p>
    <w:p w:rsidR="00F53F57" w:rsidRPr="00D75C3C" w:rsidRDefault="00F53F57" w:rsidP="005B69E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C3C">
        <w:rPr>
          <w:rFonts w:ascii="Times New Roman" w:hAnsi="Times New Roman" w:cs="Times New Roman"/>
          <w:sz w:val="28"/>
          <w:szCs w:val="28"/>
        </w:rPr>
        <w:t>31.07.2018 года произошло возгорани</w:t>
      </w:r>
      <w:r w:rsidR="001B1E07">
        <w:rPr>
          <w:rFonts w:ascii="Times New Roman" w:hAnsi="Times New Roman" w:cs="Times New Roman"/>
          <w:sz w:val="28"/>
          <w:szCs w:val="28"/>
        </w:rPr>
        <w:t>е</w:t>
      </w:r>
      <w:r w:rsidRPr="00D75C3C">
        <w:rPr>
          <w:rFonts w:ascii="Times New Roman" w:hAnsi="Times New Roman" w:cs="Times New Roman"/>
          <w:sz w:val="28"/>
          <w:szCs w:val="28"/>
        </w:rPr>
        <w:t xml:space="preserve"> жилого дома, расположенного по адресу: Курская обл., Курчатовский район, </w:t>
      </w:r>
      <w:r w:rsidR="009268F4" w:rsidRPr="00D75C3C">
        <w:rPr>
          <w:rFonts w:ascii="Times New Roman" w:hAnsi="Times New Roman" w:cs="Times New Roman"/>
          <w:sz w:val="28"/>
          <w:szCs w:val="28"/>
        </w:rPr>
        <w:t>д</w:t>
      </w:r>
      <w:r w:rsidRPr="00D75C3C">
        <w:rPr>
          <w:rFonts w:ascii="Times New Roman" w:hAnsi="Times New Roman" w:cs="Times New Roman"/>
          <w:sz w:val="28"/>
          <w:szCs w:val="28"/>
        </w:rPr>
        <w:t xml:space="preserve">. </w:t>
      </w:r>
      <w:r w:rsidR="009268F4" w:rsidRPr="00D75C3C">
        <w:rPr>
          <w:rFonts w:ascii="Times New Roman" w:hAnsi="Times New Roman" w:cs="Times New Roman"/>
          <w:sz w:val="28"/>
          <w:szCs w:val="28"/>
        </w:rPr>
        <w:t>Новосергеевка</w:t>
      </w:r>
      <w:r w:rsidRPr="00D75C3C">
        <w:rPr>
          <w:rFonts w:ascii="Times New Roman" w:hAnsi="Times New Roman" w:cs="Times New Roman"/>
          <w:sz w:val="28"/>
          <w:szCs w:val="28"/>
        </w:rPr>
        <w:t>.</w:t>
      </w:r>
    </w:p>
    <w:p w:rsidR="006C4064" w:rsidRDefault="00327783" w:rsidP="00F12131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5C3C">
        <w:rPr>
          <w:rFonts w:ascii="Times New Roman" w:hAnsi="Times New Roman" w:cs="Times New Roman"/>
          <w:sz w:val="28"/>
          <w:szCs w:val="28"/>
        </w:rPr>
        <w:t>По предварительным данным</w:t>
      </w:r>
      <w:r w:rsidR="00AC4FDA">
        <w:rPr>
          <w:rFonts w:ascii="Times New Roman" w:hAnsi="Times New Roman" w:cs="Times New Roman"/>
          <w:sz w:val="28"/>
          <w:szCs w:val="28"/>
        </w:rPr>
        <w:t xml:space="preserve"> в обоих случаях</w:t>
      </w:r>
      <w:r w:rsidRPr="00D75C3C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A41C18">
        <w:rPr>
          <w:rFonts w:ascii="Times New Roman" w:hAnsi="Times New Roman" w:cs="Times New Roman"/>
          <w:sz w:val="28"/>
          <w:szCs w:val="28"/>
        </w:rPr>
        <w:t>ами</w:t>
      </w:r>
      <w:r w:rsidRPr="00D75C3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D75C3C" w:rsidRPr="00D75C3C">
        <w:rPr>
          <w:rFonts w:ascii="Times New Roman" w:hAnsi="Times New Roman" w:cs="Times New Roman"/>
          <w:sz w:val="28"/>
          <w:szCs w:val="28"/>
        </w:rPr>
        <w:t>ов</w:t>
      </w:r>
      <w:r w:rsidRPr="00D75C3C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D75C3C" w:rsidRPr="00D75C3C">
        <w:rPr>
          <w:rFonts w:ascii="Times New Roman" w:hAnsi="Times New Roman" w:cs="Times New Roman"/>
          <w:sz w:val="28"/>
          <w:szCs w:val="28"/>
        </w:rPr>
        <w:t>неисправность электропроводки</w:t>
      </w:r>
      <w:r w:rsidRPr="00D75C3C">
        <w:rPr>
          <w:rFonts w:ascii="Times New Roman" w:hAnsi="Times New Roman" w:cs="Times New Roman"/>
          <w:sz w:val="28"/>
          <w:szCs w:val="28"/>
        </w:rPr>
        <w:t>.</w:t>
      </w:r>
      <w:r w:rsidR="00AC4FDA">
        <w:rPr>
          <w:rFonts w:ascii="Times New Roman" w:hAnsi="Times New Roman" w:cs="Times New Roman"/>
          <w:sz w:val="28"/>
          <w:szCs w:val="28"/>
        </w:rPr>
        <w:t xml:space="preserve"> Всего с начала текущего года на территории Курчатовского района произошло 13 пожаров</w:t>
      </w:r>
      <w:r w:rsidR="00113977">
        <w:rPr>
          <w:rFonts w:ascii="Times New Roman" w:hAnsi="Times New Roman" w:cs="Times New Roman"/>
          <w:sz w:val="28"/>
          <w:szCs w:val="28"/>
        </w:rPr>
        <w:t>,</w:t>
      </w:r>
      <w:r w:rsidR="001B045A">
        <w:rPr>
          <w:rFonts w:ascii="Times New Roman" w:hAnsi="Times New Roman" w:cs="Times New Roman"/>
          <w:sz w:val="28"/>
          <w:szCs w:val="28"/>
        </w:rPr>
        <w:t xml:space="preserve"> на которых погибло</w:t>
      </w:r>
      <w:r w:rsidR="00C67DDC">
        <w:rPr>
          <w:rFonts w:ascii="Times New Roman" w:hAnsi="Times New Roman" w:cs="Times New Roman"/>
          <w:sz w:val="28"/>
          <w:szCs w:val="28"/>
        </w:rPr>
        <w:t xml:space="preserve"> 4 человека.</w:t>
      </w:r>
      <w:r w:rsidR="00113977">
        <w:rPr>
          <w:rFonts w:ascii="Times New Roman" w:hAnsi="Times New Roman" w:cs="Times New Roman"/>
          <w:sz w:val="28"/>
          <w:szCs w:val="28"/>
        </w:rPr>
        <w:t xml:space="preserve"> Гибель на пожарах произошла по причине неосторожного обращения с огнем при курении</w:t>
      </w:r>
      <w:r w:rsidR="000904E9">
        <w:rPr>
          <w:rFonts w:ascii="Times New Roman" w:hAnsi="Times New Roman" w:cs="Times New Roman"/>
          <w:sz w:val="28"/>
          <w:szCs w:val="28"/>
        </w:rPr>
        <w:t>.</w:t>
      </w:r>
      <w:r w:rsidR="001139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7783" w:rsidRPr="00D75C3C" w:rsidRDefault="001B1E07" w:rsidP="00F12131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783" w:rsidRPr="00D75C3C">
        <w:rPr>
          <w:rFonts w:ascii="Times New Roman" w:hAnsi="Times New Roman" w:cs="Times New Roman"/>
          <w:sz w:val="28"/>
          <w:szCs w:val="28"/>
        </w:rPr>
        <w:t>По статистике в большинстве своем пожары происходят из-за нарушения правил эксплуатации и монтажа электросети и электрооборудования, сюда же входят пожары по причине короткого замыкания и перегрузки электросети.</w:t>
      </w:r>
    </w:p>
    <w:p w:rsidR="00327783" w:rsidRPr="00D75C3C" w:rsidRDefault="00A41C18" w:rsidP="00F12131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НД и ПР по г. Курчатову, Курчатовскому и Октябрьскому районам</w:t>
      </w:r>
      <w:r w:rsidR="00327783" w:rsidRPr="00D75C3C">
        <w:rPr>
          <w:rFonts w:ascii="Times New Roman" w:hAnsi="Times New Roman" w:cs="Times New Roman"/>
          <w:sz w:val="28"/>
          <w:szCs w:val="28"/>
        </w:rPr>
        <w:t xml:space="preserve"> напоминает для того чтобы избежать подобных неприятностей, необходимо соблюдать элементарные правила противопожарной безопасности.</w:t>
      </w:r>
    </w:p>
    <w:p w:rsidR="00327783" w:rsidRPr="00F12131" w:rsidRDefault="00327783" w:rsidP="003277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2131">
        <w:rPr>
          <w:rFonts w:ascii="Times New Roman" w:hAnsi="Times New Roman" w:cs="Times New Roman"/>
          <w:b/>
          <w:sz w:val="28"/>
          <w:szCs w:val="28"/>
        </w:rPr>
        <w:t>Что такое короткое замыкание?</w:t>
      </w:r>
    </w:p>
    <w:p w:rsidR="00327783" w:rsidRPr="00D75C3C" w:rsidRDefault="00327783" w:rsidP="0032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D75C3C">
        <w:rPr>
          <w:rFonts w:ascii="Times New Roman" w:hAnsi="Times New Roman" w:cs="Times New Roman"/>
          <w:sz w:val="28"/>
          <w:szCs w:val="28"/>
        </w:rPr>
        <w:t>Если два провода электрической цепи соединяются между собой непосредственно (накоротко), минуя нагрузку - осветительные лампы, электроприборы, - то возникает очень большой ток (в десятки и сотни ампер), называемый током короткого замыкания.</w:t>
      </w:r>
    </w:p>
    <w:p w:rsidR="00327783" w:rsidRPr="00D75C3C" w:rsidRDefault="00327783" w:rsidP="0032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D75C3C">
        <w:rPr>
          <w:rFonts w:ascii="Times New Roman" w:hAnsi="Times New Roman" w:cs="Times New Roman"/>
          <w:sz w:val="28"/>
          <w:szCs w:val="28"/>
        </w:rPr>
        <w:t>Наиболее распространенные причины короткого замыкания таковы:</w:t>
      </w:r>
    </w:p>
    <w:p w:rsidR="00327783" w:rsidRPr="00D75C3C" w:rsidRDefault="00327783" w:rsidP="0032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D75C3C">
        <w:rPr>
          <w:rFonts w:ascii="Times New Roman" w:hAnsi="Times New Roman" w:cs="Times New Roman"/>
          <w:sz w:val="28"/>
          <w:szCs w:val="28"/>
        </w:rPr>
        <w:t>- перетирание изоляции в местах, где провода перегибаются;</w:t>
      </w:r>
    </w:p>
    <w:p w:rsidR="00327783" w:rsidRPr="00D75C3C" w:rsidRDefault="00327783" w:rsidP="0032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D75C3C">
        <w:rPr>
          <w:rFonts w:ascii="Times New Roman" w:hAnsi="Times New Roman" w:cs="Times New Roman"/>
          <w:sz w:val="28"/>
          <w:szCs w:val="28"/>
        </w:rPr>
        <w:t>- перекручивание или сгибание проводов;</w:t>
      </w:r>
    </w:p>
    <w:p w:rsidR="00327783" w:rsidRPr="00D75C3C" w:rsidRDefault="00327783" w:rsidP="0032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D75C3C">
        <w:rPr>
          <w:rFonts w:ascii="Times New Roman" w:hAnsi="Times New Roman" w:cs="Times New Roman"/>
          <w:sz w:val="28"/>
          <w:szCs w:val="28"/>
        </w:rPr>
        <w:t>- заколачивание металлическими предметами штепсельных гнезд.</w:t>
      </w:r>
    </w:p>
    <w:p w:rsidR="00327783" w:rsidRPr="00D75C3C" w:rsidRDefault="00327783" w:rsidP="0032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D75C3C">
        <w:rPr>
          <w:rFonts w:ascii="Times New Roman" w:hAnsi="Times New Roman" w:cs="Times New Roman"/>
          <w:sz w:val="28"/>
          <w:szCs w:val="28"/>
        </w:rPr>
        <w:t>Короткое замыкание может произойти из-за повреждения скрытой проводки в результате, например, забивания гвоздей, пробивании в стене отверстий и т.д.</w:t>
      </w:r>
    </w:p>
    <w:p w:rsidR="00327783" w:rsidRPr="00D75C3C" w:rsidRDefault="00327783" w:rsidP="0032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D75C3C">
        <w:rPr>
          <w:rFonts w:ascii="Times New Roman" w:hAnsi="Times New Roman" w:cs="Times New Roman"/>
          <w:sz w:val="28"/>
          <w:szCs w:val="28"/>
        </w:rPr>
        <w:t>Еще одна причина - перегрев и разрушение изоляции из-за пользования электроприборами, потребляющими большой ток, при плохом состоянии электропроводки. В результате короткого замыкания может возникнуть пожар.</w:t>
      </w:r>
    </w:p>
    <w:p w:rsidR="00E4037C" w:rsidRPr="00D75C3C" w:rsidRDefault="00E4037C">
      <w:pPr>
        <w:rPr>
          <w:rFonts w:ascii="Times New Roman" w:hAnsi="Times New Roman" w:cs="Times New Roman"/>
          <w:sz w:val="28"/>
          <w:szCs w:val="28"/>
        </w:rPr>
      </w:pPr>
    </w:p>
    <w:sectPr w:rsidR="00E4037C" w:rsidRPr="00D75C3C" w:rsidSect="00E4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7783"/>
    <w:rsid w:val="00014F58"/>
    <w:rsid w:val="000904E9"/>
    <w:rsid w:val="00113977"/>
    <w:rsid w:val="00154B69"/>
    <w:rsid w:val="001A43A9"/>
    <w:rsid w:val="001A6DB8"/>
    <w:rsid w:val="001B045A"/>
    <w:rsid w:val="001B1E07"/>
    <w:rsid w:val="00243EA0"/>
    <w:rsid w:val="0026185A"/>
    <w:rsid w:val="002B4F6E"/>
    <w:rsid w:val="00327783"/>
    <w:rsid w:val="003E49E7"/>
    <w:rsid w:val="00402BAE"/>
    <w:rsid w:val="00434AF7"/>
    <w:rsid w:val="004A685C"/>
    <w:rsid w:val="005B69E7"/>
    <w:rsid w:val="005B7FE0"/>
    <w:rsid w:val="00643FC6"/>
    <w:rsid w:val="006C4064"/>
    <w:rsid w:val="00723130"/>
    <w:rsid w:val="00784F0B"/>
    <w:rsid w:val="008A04E8"/>
    <w:rsid w:val="008A2751"/>
    <w:rsid w:val="008C4B5F"/>
    <w:rsid w:val="008D7A2F"/>
    <w:rsid w:val="009268F4"/>
    <w:rsid w:val="009B56C3"/>
    <w:rsid w:val="00A0036A"/>
    <w:rsid w:val="00A0178D"/>
    <w:rsid w:val="00A41C18"/>
    <w:rsid w:val="00AC4FDA"/>
    <w:rsid w:val="00B81F68"/>
    <w:rsid w:val="00B927C8"/>
    <w:rsid w:val="00C67DDC"/>
    <w:rsid w:val="00D53C24"/>
    <w:rsid w:val="00D74E07"/>
    <w:rsid w:val="00D75C3C"/>
    <w:rsid w:val="00E4037C"/>
    <w:rsid w:val="00F12131"/>
    <w:rsid w:val="00F5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77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2</cp:revision>
  <cp:lastPrinted>2018-08-01T10:23:00Z</cp:lastPrinted>
  <dcterms:created xsi:type="dcterms:W3CDTF">2018-08-02T08:40:00Z</dcterms:created>
  <dcterms:modified xsi:type="dcterms:W3CDTF">2018-08-02T08:40:00Z</dcterms:modified>
</cp:coreProperties>
</file>